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CC" w:rsidRDefault="004D0BCC" w:rsidP="005F6327">
      <w:pPr>
        <w:pStyle w:val="a5"/>
        <w:jc w:val="center"/>
        <w:rPr>
          <w:rFonts w:ascii="Times New Roman" w:hAnsi="Times New Roman" w:cs="Times New Roman"/>
          <w:b/>
          <w:sz w:val="28"/>
          <w:szCs w:val="28"/>
        </w:rPr>
      </w:pPr>
      <w:r w:rsidRPr="005F6327">
        <w:rPr>
          <w:rFonts w:ascii="Times New Roman" w:hAnsi="Times New Roman" w:cs="Times New Roman"/>
          <w:b/>
          <w:sz w:val="28"/>
          <w:szCs w:val="28"/>
        </w:rPr>
        <w:t>Станция кольцевания птиц «Байкальская»</w:t>
      </w:r>
    </w:p>
    <w:p w:rsidR="004040F0" w:rsidRPr="004040F0" w:rsidRDefault="004040F0" w:rsidP="004040F0">
      <w:pPr>
        <w:pStyle w:val="a5"/>
        <w:jc w:val="right"/>
        <w:rPr>
          <w:rFonts w:ascii="Times New Roman" w:hAnsi="Times New Roman" w:cs="Times New Roman"/>
          <w:sz w:val="24"/>
          <w:szCs w:val="24"/>
        </w:rPr>
      </w:pPr>
      <w:r w:rsidRPr="004040F0">
        <w:rPr>
          <w:rFonts w:ascii="Times New Roman" w:hAnsi="Times New Roman" w:cs="Times New Roman"/>
          <w:sz w:val="24"/>
          <w:szCs w:val="24"/>
        </w:rPr>
        <w:t xml:space="preserve">Бадмаева Мэдэгма </w:t>
      </w:r>
      <w:proofErr w:type="spellStart"/>
      <w:r w:rsidRPr="004040F0">
        <w:rPr>
          <w:rFonts w:ascii="Times New Roman" w:hAnsi="Times New Roman" w:cs="Times New Roman"/>
          <w:sz w:val="24"/>
          <w:szCs w:val="24"/>
        </w:rPr>
        <w:t>Гончиовна</w:t>
      </w:r>
      <w:proofErr w:type="spellEnd"/>
      <w:r w:rsidRPr="004040F0">
        <w:rPr>
          <w:rFonts w:ascii="Times New Roman" w:hAnsi="Times New Roman" w:cs="Times New Roman"/>
          <w:sz w:val="24"/>
          <w:szCs w:val="24"/>
        </w:rPr>
        <w:t xml:space="preserve">, </w:t>
      </w:r>
    </w:p>
    <w:p w:rsidR="004040F0" w:rsidRPr="004040F0" w:rsidRDefault="004040F0" w:rsidP="004040F0">
      <w:pPr>
        <w:pStyle w:val="a5"/>
        <w:jc w:val="right"/>
        <w:rPr>
          <w:rFonts w:ascii="Times New Roman" w:hAnsi="Times New Roman" w:cs="Times New Roman"/>
          <w:sz w:val="24"/>
          <w:szCs w:val="24"/>
        </w:rPr>
      </w:pPr>
      <w:r>
        <w:rPr>
          <w:rFonts w:ascii="Times New Roman" w:hAnsi="Times New Roman" w:cs="Times New Roman"/>
          <w:sz w:val="24"/>
          <w:szCs w:val="24"/>
        </w:rPr>
        <w:t>учитель истории и</w:t>
      </w:r>
      <w:r w:rsidRPr="004040F0">
        <w:rPr>
          <w:rFonts w:ascii="Times New Roman" w:hAnsi="Times New Roman" w:cs="Times New Roman"/>
          <w:sz w:val="24"/>
          <w:szCs w:val="24"/>
        </w:rPr>
        <w:t xml:space="preserve"> обществознания</w:t>
      </w:r>
      <w:r>
        <w:rPr>
          <w:rFonts w:ascii="Times New Roman" w:hAnsi="Times New Roman" w:cs="Times New Roman"/>
          <w:sz w:val="24"/>
          <w:szCs w:val="24"/>
        </w:rPr>
        <w:t xml:space="preserve"> МАОУ СОШ № 19</w:t>
      </w:r>
    </w:p>
    <w:p w:rsidR="005F6327" w:rsidRPr="005F6327" w:rsidRDefault="005F6327" w:rsidP="005F6327">
      <w:pPr>
        <w:pStyle w:val="a5"/>
        <w:jc w:val="center"/>
        <w:rPr>
          <w:rFonts w:ascii="Times New Roman" w:hAnsi="Times New Roman" w:cs="Times New Roman"/>
          <w:b/>
          <w:sz w:val="28"/>
          <w:szCs w:val="28"/>
        </w:rPr>
      </w:pPr>
    </w:p>
    <w:p w:rsidR="00610708" w:rsidRP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t xml:space="preserve">Станция кольцевания птиц «Байкальская» расположена на побережье оз. Байкал в 1,5 км к юго-западу от устья р. </w:t>
      </w:r>
      <w:proofErr w:type="spellStart"/>
      <w:r w:rsidRPr="005F6327">
        <w:rPr>
          <w:rFonts w:ascii="Times New Roman" w:hAnsi="Times New Roman" w:cs="Times New Roman"/>
          <w:sz w:val="28"/>
          <w:szCs w:val="28"/>
        </w:rPr>
        <w:t>Мишиха</w:t>
      </w:r>
      <w:proofErr w:type="spellEnd"/>
      <w:r w:rsidRPr="005F6327">
        <w:rPr>
          <w:rFonts w:ascii="Times New Roman" w:hAnsi="Times New Roman" w:cs="Times New Roman"/>
          <w:sz w:val="28"/>
          <w:szCs w:val="28"/>
        </w:rPr>
        <w:t>, на пути пролета птиц. Станция была создана в 1976 году с целью изучения особенностей миграции птиц в Южном Прибайкалье с помощью кольцевания.</w:t>
      </w:r>
      <w:r w:rsidRPr="005F6327">
        <w:rPr>
          <w:rFonts w:ascii="Times New Roman" w:hAnsi="Times New Roman" w:cs="Times New Roman"/>
          <w:sz w:val="28"/>
          <w:szCs w:val="28"/>
        </w:rPr>
        <w:br/>
        <w:t>Кольцевание птиц – один из способов мечения, при котором птице на лапу надевается кольцо с уникальным буквенно-цифровым кодом. После кольцевания и проведения измерений птицу отпускают, а надетое кольцо становится её «паспортом». Информация, получаемая в результате возвратов колец, позволяет судить о путях и сроках миграции птиц, об их расселении, изменении численности, причинах гибели, продолжительности жизни и т.д.</w:t>
      </w:r>
    </w:p>
    <w:p w:rsid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t xml:space="preserve">Станция кольцевания Байкальского заповедника начала свою работу в 1976 году под руководством научного сотрудника Андрея Андреевича Васильченко. Для изучения особенностей миграции птиц в Южном Прибайкалье» он основал орнитологический стационар «Речка </w:t>
      </w:r>
      <w:proofErr w:type="spellStart"/>
      <w:r w:rsidRPr="005F6327">
        <w:rPr>
          <w:rFonts w:ascii="Times New Roman" w:hAnsi="Times New Roman" w:cs="Times New Roman"/>
          <w:sz w:val="28"/>
          <w:szCs w:val="28"/>
        </w:rPr>
        <w:t>Мишиха</w:t>
      </w:r>
      <w:proofErr w:type="spellEnd"/>
      <w:r w:rsidRPr="005F6327">
        <w:rPr>
          <w:rFonts w:ascii="Times New Roman" w:hAnsi="Times New Roman" w:cs="Times New Roman"/>
          <w:sz w:val="28"/>
          <w:szCs w:val="28"/>
        </w:rPr>
        <w:t>», где кольцевать птиц во время весенней миграции. С 1979 эту работу продолжил орнитолог Владимир Васильевич Баскаков, под его началом станция кольцевания функционировала до 1993 года.</w:t>
      </w:r>
    </w:p>
    <w:p w:rsid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t xml:space="preserve">Отлов и кольцевание птиц на орнитологическом стационаре «Речка </w:t>
      </w:r>
      <w:proofErr w:type="spellStart"/>
      <w:r w:rsidRPr="005F6327">
        <w:rPr>
          <w:rFonts w:ascii="Times New Roman" w:hAnsi="Times New Roman" w:cs="Times New Roman"/>
          <w:sz w:val="28"/>
          <w:szCs w:val="28"/>
        </w:rPr>
        <w:t>Мишиха</w:t>
      </w:r>
      <w:proofErr w:type="spellEnd"/>
      <w:r w:rsidRPr="005F6327">
        <w:rPr>
          <w:rFonts w:ascii="Times New Roman" w:hAnsi="Times New Roman" w:cs="Times New Roman"/>
          <w:sz w:val="28"/>
          <w:szCs w:val="28"/>
        </w:rPr>
        <w:t xml:space="preserve">» проводили в период весенней (1976-1992) и осенней (1988-1993) миграции. Для отлова птиц использовалась ловушка </w:t>
      </w:r>
      <w:proofErr w:type="spellStart"/>
      <w:r w:rsidRPr="005F6327">
        <w:rPr>
          <w:rFonts w:ascii="Times New Roman" w:hAnsi="Times New Roman" w:cs="Times New Roman"/>
          <w:sz w:val="28"/>
          <w:szCs w:val="28"/>
        </w:rPr>
        <w:t>рыбачинского</w:t>
      </w:r>
      <w:proofErr w:type="spellEnd"/>
      <w:r w:rsidRPr="005F6327">
        <w:rPr>
          <w:rFonts w:ascii="Times New Roman" w:hAnsi="Times New Roman" w:cs="Times New Roman"/>
          <w:sz w:val="28"/>
          <w:szCs w:val="28"/>
        </w:rPr>
        <w:t xml:space="preserve"> типа (1976-1990 гг.) и паутинные сети (1988-1993 гг.).</w:t>
      </w:r>
    </w:p>
    <w:p w:rsid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t xml:space="preserve">За годы работы станции кольцевания было окольцовано 23 483 птицы более 100 видов, из них 22378 птицы 96-и видов было поймано с помощью </w:t>
      </w:r>
      <w:proofErr w:type="spellStart"/>
      <w:r w:rsidRPr="005F6327">
        <w:rPr>
          <w:rFonts w:ascii="Times New Roman" w:hAnsi="Times New Roman" w:cs="Times New Roman"/>
          <w:sz w:val="28"/>
          <w:szCs w:val="28"/>
        </w:rPr>
        <w:t>рыбачинской</w:t>
      </w:r>
      <w:proofErr w:type="spellEnd"/>
      <w:r w:rsidRPr="005F6327">
        <w:rPr>
          <w:rFonts w:ascii="Times New Roman" w:hAnsi="Times New Roman" w:cs="Times New Roman"/>
          <w:sz w:val="28"/>
          <w:szCs w:val="28"/>
        </w:rPr>
        <w:t xml:space="preserve"> ловушки. Помимо этого, птиц кольцевали в гнездовой период на территории заповедника и Кабанского заказника. В общей сложности орнитологи заповедника в период с 1976 по 1994 годы окольцевали 25 408 птиц.</w:t>
      </w:r>
    </w:p>
    <w:p w:rsidR="004D0BCC" w:rsidRP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t xml:space="preserve">В 2012 году работа орнитологического стационара, переименованного </w:t>
      </w:r>
      <w:proofErr w:type="gramStart"/>
      <w:r w:rsidRPr="005F6327">
        <w:rPr>
          <w:rFonts w:ascii="Times New Roman" w:hAnsi="Times New Roman" w:cs="Times New Roman"/>
          <w:sz w:val="28"/>
          <w:szCs w:val="28"/>
        </w:rPr>
        <w:t>в</w:t>
      </w:r>
      <w:proofErr w:type="gramEnd"/>
      <w:r w:rsidRPr="005F6327">
        <w:rPr>
          <w:rFonts w:ascii="Times New Roman" w:hAnsi="Times New Roman" w:cs="Times New Roman"/>
          <w:sz w:val="28"/>
          <w:szCs w:val="28"/>
        </w:rPr>
        <w:t xml:space="preserve"> «</w:t>
      </w:r>
      <w:proofErr w:type="gramStart"/>
      <w:r w:rsidRPr="005F6327">
        <w:rPr>
          <w:rFonts w:ascii="Times New Roman" w:hAnsi="Times New Roman" w:cs="Times New Roman"/>
          <w:sz w:val="28"/>
          <w:szCs w:val="28"/>
        </w:rPr>
        <w:t>Станция</w:t>
      </w:r>
      <w:proofErr w:type="gramEnd"/>
      <w:r w:rsidRPr="005F6327">
        <w:rPr>
          <w:rFonts w:ascii="Times New Roman" w:hAnsi="Times New Roman" w:cs="Times New Roman"/>
          <w:sz w:val="28"/>
          <w:szCs w:val="28"/>
        </w:rPr>
        <w:t xml:space="preserve"> кольцевания птиц «Байкальская», возобновилась. Сейчас станция кольцевания работает с апреля по октябрь и, также как 20 лет назад, для отлова птиц используется ловушка </w:t>
      </w:r>
      <w:proofErr w:type="spellStart"/>
      <w:r w:rsidRPr="005F6327">
        <w:rPr>
          <w:rFonts w:ascii="Times New Roman" w:hAnsi="Times New Roman" w:cs="Times New Roman"/>
          <w:sz w:val="28"/>
          <w:szCs w:val="28"/>
        </w:rPr>
        <w:t>рыбачинского</w:t>
      </w:r>
      <w:proofErr w:type="spellEnd"/>
      <w:r w:rsidRPr="005F6327">
        <w:rPr>
          <w:rFonts w:ascii="Times New Roman" w:hAnsi="Times New Roman" w:cs="Times New Roman"/>
          <w:sz w:val="28"/>
          <w:szCs w:val="28"/>
        </w:rPr>
        <w:t xml:space="preserve"> типа и паутинные сети. За 10 лет работы (2012–2021 гг.) здесь было окольцовано 41 282 птицы 160 видов.</w:t>
      </w:r>
    </w:p>
    <w:p w:rsidR="004D0BCC" w:rsidRPr="005F6327" w:rsidRDefault="004D0BCC" w:rsidP="005F6327">
      <w:pPr>
        <w:pStyle w:val="a5"/>
        <w:jc w:val="center"/>
        <w:rPr>
          <w:rFonts w:ascii="Times New Roman" w:hAnsi="Times New Roman" w:cs="Times New Roman"/>
          <w:b/>
          <w:i/>
          <w:sz w:val="28"/>
          <w:szCs w:val="28"/>
        </w:rPr>
      </w:pPr>
      <w:r w:rsidRPr="005F6327">
        <w:rPr>
          <w:rFonts w:ascii="Times New Roman" w:hAnsi="Times New Roman" w:cs="Times New Roman"/>
          <w:b/>
          <w:i/>
          <w:sz w:val="28"/>
          <w:szCs w:val="28"/>
        </w:rPr>
        <w:t xml:space="preserve">Ловушка для отлова птиц </w:t>
      </w:r>
      <w:proofErr w:type="spellStart"/>
      <w:r w:rsidRPr="005F6327">
        <w:rPr>
          <w:rFonts w:ascii="Times New Roman" w:hAnsi="Times New Roman" w:cs="Times New Roman"/>
          <w:b/>
          <w:i/>
          <w:sz w:val="28"/>
          <w:szCs w:val="28"/>
        </w:rPr>
        <w:t>Рыбачинская</w:t>
      </w:r>
      <w:proofErr w:type="spellEnd"/>
      <w:r w:rsidRPr="005F6327">
        <w:rPr>
          <w:rFonts w:ascii="Times New Roman" w:hAnsi="Times New Roman" w:cs="Times New Roman"/>
          <w:b/>
          <w:i/>
          <w:sz w:val="28"/>
          <w:szCs w:val="28"/>
        </w:rPr>
        <w:t>.</w:t>
      </w:r>
    </w:p>
    <w:p w:rsidR="004D0BCC" w:rsidRDefault="004D0BCC" w:rsidP="005F6327">
      <w:pPr>
        <w:pStyle w:val="a5"/>
        <w:ind w:firstLine="567"/>
        <w:jc w:val="both"/>
        <w:rPr>
          <w:rFonts w:ascii="Times New Roman" w:hAnsi="Times New Roman" w:cs="Times New Roman"/>
          <w:sz w:val="28"/>
          <w:szCs w:val="28"/>
        </w:rPr>
      </w:pPr>
      <w:proofErr w:type="spellStart"/>
      <w:r w:rsidRPr="005F6327">
        <w:rPr>
          <w:rFonts w:ascii="Times New Roman" w:hAnsi="Times New Roman" w:cs="Times New Roman"/>
          <w:sz w:val="28"/>
          <w:szCs w:val="28"/>
        </w:rPr>
        <w:t>Рыбачинская</w:t>
      </w:r>
      <w:proofErr w:type="spellEnd"/>
      <w:r w:rsidRPr="005F6327">
        <w:rPr>
          <w:rFonts w:ascii="Times New Roman" w:hAnsi="Times New Roman" w:cs="Times New Roman"/>
          <w:sz w:val="28"/>
          <w:szCs w:val="28"/>
        </w:rPr>
        <w:t xml:space="preserve"> ловушка напоминает установленный на земле рыболовный трал, открытый для перелетных птиц. Ее высота составляет 12 м, а ширина входа -40м. Ловушка состоит из трех постепенно сужающихся отсеков и заканчивается приемной камерой, откуда орнитологи извлекают пойманных птиц.  </w:t>
      </w:r>
      <w:proofErr w:type="spellStart"/>
      <w:r w:rsidRPr="005F6327">
        <w:rPr>
          <w:rFonts w:ascii="Times New Roman" w:hAnsi="Times New Roman" w:cs="Times New Roman"/>
          <w:sz w:val="28"/>
          <w:szCs w:val="28"/>
        </w:rPr>
        <w:t>Рыбачин</w:t>
      </w:r>
      <w:r w:rsidR="005F6327">
        <w:rPr>
          <w:rFonts w:ascii="Times New Roman" w:hAnsi="Times New Roman" w:cs="Times New Roman"/>
          <w:sz w:val="28"/>
          <w:szCs w:val="28"/>
        </w:rPr>
        <w:t>с</w:t>
      </w:r>
      <w:r w:rsidRPr="005F6327">
        <w:rPr>
          <w:rFonts w:ascii="Times New Roman" w:hAnsi="Times New Roman" w:cs="Times New Roman"/>
          <w:sz w:val="28"/>
          <w:szCs w:val="28"/>
        </w:rPr>
        <w:t>кие</w:t>
      </w:r>
      <w:proofErr w:type="spellEnd"/>
      <w:r w:rsidRPr="005F6327">
        <w:rPr>
          <w:rFonts w:ascii="Times New Roman" w:hAnsi="Times New Roman" w:cs="Times New Roman"/>
          <w:sz w:val="28"/>
          <w:szCs w:val="28"/>
        </w:rPr>
        <w:t xml:space="preserve"> ловушки устанавливают в местах высокой концентрации мигрирующих птиц.</w:t>
      </w:r>
      <w:r w:rsidR="005F6327">
        <w:rPr>
          <w:rFonts w:ascii="Times New Roman" w:hAnsi="Times New Roman" w:cs="Times New Roman"/>
          <w:sz w:val="28"/>
          <w:szCs w:val="28"/>
        </w:rPr>
        <w:t xml:space="preserve"> </w:t>
      </w:r>
      <w:r w:rsidRPr="005F6327">
        <w:rPr>
          <w:rFonts w:ascii="Times New Roman" w:hAnsi="Times New Roman" w:cs="Times New Roman"/>
          <w:sz w:val="28"/>
          <w:szCs w:val="28"/>
        </w:rPr>
        <w:t xml:space="preserve">В России эти конструкции можно увидеть и на Байкале. </w:t>
      </w:r>
    </w:p>
    <w:p w:rsidR="005F6327" w:rsidRDefault="005F6327" w:rsidP="005F6327">
      <w:pPr>
        <w:pStyle w:val="a5"/>
        <w:ind w:firstLine="567"/>
        <w:jc w:val="both"/>
        <w:rPr>
          <w:rFonts w:ascii="Times New Roman" w:hAnsi="Times New Roman" w:cs="Times New Roman"/>
          <w:sz w:val="28"/>
          <w:szCs w:val="28"/>
        </w:rPr>
      </w:pPr>
    </w:p>
    <w:p w:rsidR="004D0BCC" w:rsidRPr="005F6327" w:rsidRDefault="004D0BCC" w:rsidP="005F6327">
      <w:pPr>
        <w:pStyle w:val="a5"/>
        <w:jc w:val="center"/>
        <w:rPr>
          <w:rFonts w:ascii="Times New Roman" w:hAnsi="Times New Roman" w:cs="Times New Roman"/>
          <w:b/>
          <w:i/>
          <w:sz w:val="28"/>
          <w:szCs w:val="28"/>
        </w:rPr>
      </w:pPr>
      <w:bookmarkStart w:id="0" w:name="_GoBack"/>
      <w:bookmarkEnd w:id="0"/>
      <w:r w:rsidRPr="005F6327">
        <w:rPr>
          <w:rFonts w:ascii="Times New Roman" w:hAnsi="Times New Roman" w:cs="Times New Roman"/>
          <w:b/>
          <w:i/>
          <w:sz w:val="28"/>
          <w:szCs w:val="28"/>
        </w:rPr>
        <w:lastRenderedPageBreak/>
        <w:t>Птицы Байкала</w:t>
      </w:r>
    </w:p>
    <w:p w:rsidR="004D0BCC" w:rsidRPr="005F6327" w:rsidRDefault="004D0BCC" w:rsidP="005F6327">
      <w:pPr>
        <w:pStyle w:val="a5"/>
        <w:ind w:firstLine="567"/>
        <w:jc w:val="both"/>
        <w:rPr>
          <w:rFonts w:ascii="Times New Roman" w:hAnsi="Times New Roman" w:cs="Times New Roman"/>
          <w:sz w:val="28"/>
          <w:szCs w:val="28"/>
          <w:shd w:val="clear" w:color="auto" w:fill="FFFFFF"/>
        </w:rPr>
      </w:pPr>
      <w:r w:rsidRPr="005F6327">
        <w:rPr>
          <w:rFonts w:ascii="Times New Roman" w:hAnsi="Times New Roman" w:cs="Times New Roman"/>
          <w:sz w:val="28"/>
          <w:szCs w:val="28"/>
          <w:shd w:val="clear" w:color="auto" w:fill="FFFFFF"/>
        </w:rPr>
        <w:t>На </w:t>
      </w:r>
      <w:hyperlink r:id="rId6" w:tooltip="Байкал" w:history="1">
        <w:r w:rsidRPr="005F6327">
          <w:rPr>
            <w:rStyle w:val="a3"/>
            <w:rFonts w:ascii="Times New Roman" w:hAnsi="Times New Roman" w:cs="Times New Roman"/>
            <w:color w:val="auto"/>
            <w:sz w:val="28"/>
            <w:szCs w:val="28"/>
            <w:u w:val="none"/>
            <w:shd w:val="clear" w:color="auto" w:fill="FFFFFF"/>
          </w:rPr>
          <w:t>Байкале</w:t>
        </w:r>
      </w:hyperlink>
      <w:r w:rsidRPr="005F6327">
        <w:rPr>
          <w:rFonts w:ascii="Times New Roman" w:hAnsi="Times New Roman" w:cs="Times New Roman"/>
          <w:sz w:val="28"/>
          <w:szCs w:val="28"/>
          <w:shd w:val="clear" w:color="auto" w:fill="FFFFFF"/>
        </w:rPr>
        <w:t> водится 236 видов </w:t>
      </w:r>
      <w:hyperlink r:id="rId7" w:tooltip="Птицы" w:history="1">
        <w:r w:rsidRPr="005F6327">
          <w:rPr>
            <w:rStyle w:val="a3"/>
            <w:rFonts w:ascii="Times New Roman" w:hAnsi="Times New Roman" w:cs="Times New Roman"/>
            <w:color w:val="auto"/>
            <w:sz w:val="28"/>
            <w:szCs w:val="28"/>
            <w:u w:val="none"/>
            <w:shd w:val="clear" w:color="auto" w:fill="FFFFFF"/>
          </w:rPr>
          <w:t>птиц</w:t>
        </w:r>
      </w:hyperlink>
      <w:r w:rsidRPr="005F6327">
        <w:rPr>
          <w:rFonts w:ascii="Times New Roman" w:hAnsi="Times New Roman" w:cs="Times New Roman"/>
          <w:sz w:val="28"/>
          <w:szCs w:val="28"/>
          <w:shd w:val="clear" w:color="auto" w:fill="FFFFFF"/>
        </w:rPr>
        <w:t>. Из них 29 </w:t>
      </w:r>
      <w:hyperlink r:id="rId8" w:tooltip="Водоплавающие птицы" w:history="1">
        <w:r w:rsidRPr="005F6327">
          <w:rPr>
            <w:rStyle w:val="a3"/>
            <w:rFonts w:ascii="Times New Roman" w:hAnsi="Times New Roman" w:cs="Times New Roman"/>
            <w:color w:val="auto"/>
            <w:sz w:val="28"/>
            <w:szCs w:val="28"/>
            <w:u w:val="none"/>
            <w:shd w:val="clear" w:color="auto" w:fill="FFFFFF"/>
          </w:rPr>
          <w:t>водоплавающих</w:t>
        </w:r>
      </w:hyperlink>
      <w:r w:rsidRPr="005F6327">
        <w:rPr>
          <w:rFonts w:ascii="Times New Roman" w:hAnsi="Times New Roman" w:cs="Times New Roman"/>
          <w:sz w:val="28"/>
          <w:szCs w:val="28"/>
          <w:shd w:val="clear" w:color="auto" w:fill="FFFFFF"/>
        </w:rPr>
        <w:t>, главным образом различные виды </w:t>
      </w:r>
      <w:hyperlink r:id="rId9" w:tooltip="Утка" w:history="1">
        <w:r w:rsidRPr="005F6327">
          <w:rPr>
            <w:rStyle w:val="a3"/>
            <w:rFonts w:ascii="Times New Roman" w:hAnsi="Times New Roman" w:cs="Times New Roman"/>
            <w:color w:val="auto"/>
            <w:sz w:val="28"/>
            <w:szCs w:val="28"/>
            <w:u w:val="none"/>
            <w:shd w:val="clear" w:color="auto" w:fill="FFFFFF"/>
          </w:rPr>
          <w:t>уток</w:t>
        </w:r>
      </w:hyperlink>
      <w:r w:rsidRPr="005F6327">
        <w:rPr>
          <w:rFonts w:ascii="Times New Roman" w:hAnsi="Times New Roman" w:cs="Times New Roman"/>
          <w:sz w:val="28"/>
          <w:szCs w:val="28"/>
          <w:shd w:val="clear" w:color="auto" w:fill="FFFFFF"/>
        </w:rPr>
        <w:t xml:space="preserve">, стаи которых часто встречаются во время плавания по Байкалу. </w:t>
      </w:r>
      <w:proofErr w:type="gramStart"/>
      <w:r w:rsidRPr="005F6327">
        <w:rPr>
          <w:rFonts w:ascii="Times New Roman" w:hAnsi="Times New Roman" w:cs="Times New Roman"/>
          <w:sz w:val="28"/>
          <w:szCs w:val="28"/>
          <w:shd w:val="clear" w:color="auto" w:fill="FFFFFF"/>
        </w:rPr>
        <w:t>Реже на берегах Байкала можно встретить </w:t>
      </w:r>
      <w:hyperlink r:id="rId10" w:tooltip="Гусь" w:history="1">
        <w:r w:rsidRPr="005F6327">
          <w:rPr>
            <w:rStyle w:val="a3"/>
            <w:rFonts w:ascii="Times New Roman" w:hAnsi="Times New Roman" w:cs="Times New Roman"/>
            <w:color w:val="auto"/>
            <w:sz w:val="28"/>
            <w:szCs w:val="28"/>
            <w:u w:val="none"/>
            <w:shd w:val="clear" w:color="auto" w:fill="FFFFFF"/>
          </w:rPr>
          <w:t>гусей</w:t>
        </w:r>
      </w:hyperlink>
      <w:r w:rsidRPr="005F6327">
        <w:rPr>
          <w:rFonts w:ascii="Times New Roman" w:hAnsi="Times New Roman" w:cs="Times New Roman"/>
          <w:sz w:val="28"/>
          <w:szCs w:val="28"/>
          <w:shd w:val="clear" w:color="auto" w:fill="FFFFFF"/>
        </w:rPr>
        <w:t>, </w:t>
      </w:r>
      <w:hyperlink r:id="rId11" w:tooltip="Лебедь" w:history="1">
        <w:r w:rsidRPr="005F6327">
          <w:rPr>
            <w:rStyle w:val="a3"/>
            <w:rFonts w:ascii="Times New Roman" w:hAnsi="Times New Roman" w:cs="Times New Roman"/>
            <w:color w:val="auto"/>
            <w:sz w:val="28"/>
            <w:szCs w:val="28"/>
            <w:u w:val="none"/>
            <w:shd w:val="clear" w:color="auto" w:fill="FFFFFF"/>
          </w:rPr>
          <w:t>лебедей-кликунов</w:t>
        </w:r>
      </w:hyperlink>
      <w:r w:rsidRPr="005F6327">
        <w:rPr>
          <w:rFonts w:ascii="Times New Roman" w:hAnsi="Times New Roman" w:cs="Times New Roman"/>
          <w:sz w:val="28"/>
          <w:szCs w:val="28"/>
          <w:shd w:val="clear" w:color="auto" w:fill="FFFFFF"/>
        </w:rPr>
        <w:t>. На скалистых островах и в устьях притоков Байкала в большом количестве селятся </w:t>
      </w:r>
      <w:hyperlink r:id="rId12" w:tooltip="Чайка" w:history="1">
        <w:r w:rsidRPr="005F6327">
          <w:rPr>
            <w:rStyle w:val="a3"/>
            <w:rFonts w:ascii="Times New Roman" w:hAnsi="Times New Roman" w:cs="Times New Roman"/>
            <w:color w:val="auto"/>
            <w:sz w:val="28"/>
            <w:szCs w:val="28"/>
            <w:u w:val="none"/>
            <w:shd w:val="clear" w:color="auto" w:fill="FFFFFF"/>
          </w:rPr>
          <w:t>чайки</w:t>
        </w:r>
      </w:hyperlink>
      <w:r w:rsidRPr="005F6327">
        <w:rPr>
          <w:rFonts w:ascii="Times New Roman" w:hAnsi="Times New Roman" w:cs="Times New Roman"/>
          <w:sz w:val="28"/>
          <w:szCs w:val="28"/>
          <w:shd w:val="clear" w:color="auto" w:fill="FFFFFF"/>
        </w:rPr>
        <w:t>. Кое-где встречаются </w:t>
      </w:r>
      <w:hyperlink r:id="rId13" w:tooltip="Серая цапля" w:history="1">
        <w:r w:rsidRPr="005F6327">
          <w:rPr>
            <w:rStyle w:val="a3"/>
            <w:rFonts w:ascii="Times New Roman" w:hAnsi="Times New Roman" w:cs="Times New Roman"/>
            <w:color w:val="auto"/>
            <w:sz w:val="28"/>
            <w:szCs w:val="28"/>
            <w:u w:val="none"/>
            <w:shd w:val="clear" w:color="auto" w:fill="FFFFFF"/>
          </w:rPr>
          <w:t>серая цапля</w:t>
        </w:r>
      </w:hyperlink>
      <w:r w:rsidRPr="005F6327">
        <w:rPr>
          <w:rFonts w:ascii="Times New Roman" w:hAnsi="Times New Roman" w:cs="Times New Roman"/>
          <w:sz w:val="28"/>
          <w:szCs w:val="28"/>
          <w:shd w:val="clear" w:color="auto" w:fill="FFFFFF"/>
        </w:rPr>
        <w:t> и </w:t>
      </w:r>
      <w:hyperlink r:id="rId14" w:tooltip="Чернозобая гагара" w:history="1">
        <w:r w:rsidRPr="005F6327">
          <w:rPr>
            <w:rStyle w:val="a3"/>
            <w:rFonts w:ascii="Times New Roman" w:hAnsi="Times New Roman" w:cs="Times New Roman"/>
            <w:color w:val="auto"/>
            <w:sz w:val="28"/>
            <w:szCs w:val="28"/>
            <w:u w:val="none"/>
            <w:shd w:val="clear" w:color="auto" w:fill="FFFFFF"/>
          </w:rPr>
          <w:t>чернозобая гагара</w:t>
        </w:r>
      </w:hyperlink>
      <w:r w:rsidRPr="005F6327">
        <w:rPr>
          <w:rFonts w:ascii="Times New Roman" w:hAnsi="Times New Roman" w:cs="Times New Roman"/>
          <w:sz w:val="28"/>
          <w:szCs w:val="28"/>
          <w:shd w:val="clear" w:color="auto" w:fill="FFFFFF"/>
        </w:rPr>
        <w:t>. В конце лета и осенью по берегам Байкала встречается более 30 видов мигрирующих </w:t>
      </w:r>
      <w:hyperlink r:id="rId15" w:tooltip="Кулики" w:history="1">
        <w:r w:rsidRPr="005F6327">
          <w:rPr>
            <w:rStyle w:val="a3"/>
            <w:rFonts w:ascii="Times New Roman" w:hAnsi="Times New Roman" w:cs="Times New Roman"/>
            <w:color w:val="auto"/>
            <w:sz w:val="28"/>
            <w:szCs w:val="28"/>
            <w:u w:val="none"/>
            <w:shd w:val="clear" w:color="auto" w:fill="FFFFFF"/>
          </w:rPr>
          <w:t>куликов</w:t>
        </w:r>
      </w:hyperlink>
      <w:r w:rsidRPr="005F6327">
        <w:rPr>
          <w:rFonts w:ascii="Times New Roman" w:hAnsi="Times New Roman" w:cs="Times New Roman"/>
          <w:sz w:val="28"/>
          <w:szCs w:val="28"/>
          <w:shd w:val="clear" w:color="auto" w:fill="FFFFFF"/>
        </w:rPr>
        <w:t>. Особенно много птиц в </w:t>
      </w:r>
      <w:hyperlink r:id="rId16" w:tooltip="Дельта реки" w:history="1">
        <w:r w:rsidRPr="005F6327">
          <w:rPr>
            <w:rStyle w:val="a3"/>
            <w:rFonts w:ascii="Times New Roman" w:hAnsi="Times New Roman" w:cs="Times New Roman"/>
            <w:color w:val="auto"/>
            <w:sz w:val="28"/>
            <w:szCs w:val="28"/>
            <w:u w:val="none"/>
            <w:shd w:val="clear" w:color="auto" w:fill="FFFFFF"/>
          </w:rPr>
          <w:t>дельтах рек</w:t>
        </w:r>
      </w:hyperlink>
      <w:r w:rsidRPr="005F6327">
        <w:rPr>
          <w:rFonts w:ascii="Times New Roman" w:hAnsi="Times New Roman" w:cs="Times New Roman"/>
          <w:sz w:val="28"/>
          <w:szCs w:val="28"/>
          <w:shd w:val="clear" w:color="auto" w:fill="FFFFFF"/>
        </w:rPr>
        <w:t> и на мелководных заливах.</w:t>
      </w:r>
      <w:proofErr w:type="gramEnd"/>
    </w:p>
    <w:p w:rsidR="004D0BCC" w:rsidRP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t>Одним из самых красивых и величественных пернатых хищников считается </w:t>
      </w:r>
      <w:hyperlink r:id="rId17" w:tooltip="Могильник (птица)" w:history="1">
        <w:r w:rsidRPr="005F6327">
          <w:rPr>
            <w:rStyle w:val="a3"/>
            <w:rFonts w:ascii="Times New Roman" w:hAnsi="Times New Roman" w:cs="Times New Roman"/>
            <w:color w:val="auto"/>
            <w:sz w:val="28"/>
            <w:szCs w:val="28"/>
            <w:u w:val="none"/>
          </w:rPr>
          <w:t>орёл-могильник</w:t>
        </w:r>
      </w:hyperlink>
      <w:r w:rsidRPr="005F6327">
        <w:rPr>
          <w:rFonts w:ascii="Times New Roman" w:hAnsi="Times New Roman" w:cs="Times New Roman"/>
          <w:sz w:val="28"/>
          <w:szCs w:val="28"/>
        </w:rPr>
        <w:t>. Во всех </w:t>
      </w:r>
      <w:hyperlink r:id="rId18" w:tooltip="Западная Европа" w:history="1">
        <w:r w:rsidRPr="005F6327">
          <w:rPr>
            <w:rStyle w:val="a3"/>
            <w:rFonts w:ascii="Times New Roman" w:hAnsi="Times New Roman" w:cs="Times New Roman"/>
            <w:color w:val="auto"/>
            <w:sz w:val="28"/>
            <w:szCs w:val="28"/>
            <w:u w:val="none"/>
          </w:rPr>
          <w:t>западноевропейских</w:t>
        </w:r>
      </w:hyperlink>
      <w:r w:rsidRPr="005F6327">
        <w:rPr>
          <w:rFonts w:ascii="Times New Roman" w:hAnsi="Times New Roman" w:cs="Times New Roman"/>
          <w:sz w:val="28"/>
          <w:szCs w:val="28"/>
        </w:rPr>
        <w:t> странах его называют императорским орлом. Размах его крыльев достигает 2 м. Живёт несколько десятков лет.</w:t>
      </w:r>
    </w:p>
    <w:p w:rsidR="004D0BCC" w:rsidRP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t>Орлы этого вида почти всегда гнездятся высоко на деревьях по соседству со степями и пастбищами. Их гнёзда обычно расположены на опушках леса, оставаясь в одних и тех же местах в течение многих десятилетий. Диаметр таких многолетних гнезд может достигать 2 м. От одного до трех птенцов (чаще 1-2) появляются в конце мая — начале июня, и до конца августа молодые птицы держатся в районе гнездования. На зиму орлы мигрируют на юг.</w:t>
      </w:r>
    </w:p>
    <w:p w:rsidR="004D0BCC" w:rsidRP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t>Будучи птицей </w:t>
      </w:r>
      <w:hyperlink r:id="rId19" w:tooltip="Байкал" w:history="1">
        <w:r w:rsidRPr="005F6327">
          <w:rPr>
            <w:rStyle w:val="a3"/>
            <w:rFonts w:ascii="Times New Roman" w:hAnsi="Times New Roman" w:cs="Times New Roman"/>
            <w:color w:val="auto"/>
            <w:sz w:val="28"/>
            <w:szCs w:val="28"/>
            <w:u w:val="none"/>
          </w:rPr>
          <w:t>байкальских</w:t>
        </w:r>
      </w:hyperlink>
      <w:r w:rsidRPr="005F6327">
        <w:rPr>
          <w:rFonts w:ascii="Times New Roman" w:hAnsi="Times New Roman" w:cs="Times New Roman"/>
          <w:sz w:val="28"/>
          <w:szCs w:val="28"/>
        </w:rPr>
        <w:t> легенд, орёл пользуется особым почитанием у </w:t>
      </w:r>
      <w:hyperlink r:id="rId20" w:tooltip="Буряты" w:history="1">
        <w:r w:rsidRPr="005F6327">
          <w:rPr>
            <w:rStyle w:val="a3"/>
            <w:rFonts w:ascii="Times New Roman" w:hAnsi="Times New Roman" w:cs="Times New Roman"/>
            <w:color w:val="auto"/>
            <w:sz w:val="28"/>
            <w:szCs w:val="28"/>
            <w:u w:val="none"/>
          </w:rPr>
          <w:t>бурятского</w:t>
        </w:r>
      </w:hyperlink>
      <w:r w:rsidRPr="005F6327">
        <w:rPr>
          <w:rFonts w:ascii="Times New Roman" w:hAnsi="Times New Roman" w:cs="Times New Roman"/>
          <w:sz w:val="28"/>
          <w:szCs w:val="28"/>
        </w:rPr>
        <w:t> населения. </w:t>
      </w:r>
      <w:hyperlink r:id="rId21" w:tooltip="Культ орла (страница отсутствует)" w:history="1">
        <w:r w:rsidRPr="005F6327">
          <w:rPr>
            <w:rStyle w:val="a3"/>
            <w:rFonts w:ascii="Times New Roman" w:hAnsi="Times New Roman" w:cs="Times New Roman"/>
            <w:color w:val="auto"/>
            <w:sz w:val="28"/>
            <w:szCs w:val="28"/>
            <w:u w:val="none"/>
          </w:rPr>
          <w:t>Культ орла</w:t>
        </w:r>
      </w:hyperlink>
      <w:r w:rsidRPr="005F6327">
        <w:rPr>
          <w:rFonts w:ascii="Times New Roman" w:hAnsi="Times New Roman" w:cs="Times New Roman"/>
          <w:sz w:val="28"/>
          <w:szCs w:val="28"/>
        </w:rPr>
        <w:t> имеет корни в очень древних </w:t>
      </w:r>
      <w:hyperlink r:id="rId22" w:tooltip="Миф" w:history="1">
        <w:r w:rsidRPr="005F6327">
          <w:rPr>
            <w:rStyle w:val="a3"/>
            <w:rFonts w:ascii="Times New Roman" w:hAnsi="Times New Roman" w:cs="Times New Roman"/>
            <w:color w:val="auto"/>
            <w:sz w:val="28"/>
            <w:szCs w:val="28"/>
            <w:u w:val="none"/>
          </w:rPr>
          <w:t>мифах</w:t>
        </w:r>
      </w:hyperlink>
      <w:r w:rsidRPr="005F6327">
        <w:rPr>
          <w:rFonts w:ascii="Times New Roman" w:hAnsi="Times New Roman" w:cs="Times New Roman"/>
          <w:sz w:val="28"/>
          <w:szCs w:val="28"/>
        </w:rPr>
        <w:t>, согласно которым первым, кто получил </w:t>
      </w:r>
      <w:hyperlink r:id="rId23" w:tooltip="Шаман" w:history="1">
        <w:r w:rsidRPr="005F6327">
          <w:rPr>
            <w:rStyle w:val="a3"/>
            <w:rFonts w:ascii="Times New Roman" w:hAnsi="Times New Roman" w:cs="Times New Roman"/>
            <w:color w:val="auto"/>
            <w:sz w:val="28"/>
            <w:szCs w:val="28"/>
            <w:u w:val="none"/>
          </w:rPr>
          <w:t>шаманский</w:t>
        </w:r>
      </w:hyperlink>
      <w:r w:rsidRPr="005F6327">
        <w:rPr>
          <w:rFonts w:ascii="Times New Roman" w:hAnsi="Times New Roman" w:cs="Times New Roman"/>
          <w:sz w:val="28"/>
          <w:szCs w:val="28"/>
        </w:rPr>
        <w:t> дар, был сын грозного духа острова </w:t>
      </w:r>
      <w:hyperlink r:id="rId24" w:tooltip="Ольхон" w:history="1">
        <w:r w:rsidRPr="005F6327">
          <w:rPr>
            <w:rStyle w:val="a3"/>
            <w:rFonts w:ascii="Times New Roman" w:hAnsi="Times New Roman" w:cs="Times New Roman"/>
            <w:color w:val="auto"/>
            <w:sz w:val="28"/>
            <w:szCs w:val="28"/>
            <w:u w:val="none"/>
          </w:rPr>
          <w:t>Ольхон</w:t>
        </w:r>
      </w:hyperlink>
      <w:r w:rsidRPr="005F6327">
        <w:rPr>
          <w:rFonts w:ascii="Times New Roman" w:hAnsi="Times New Roman" w:cs="Times New Roman"/>
          <w:sz w:val="28"/>
          <w:szCs w:val="28"/>
        </w:rPr>
        <w:t>, живший в образе белоголового орла. Поэтому </w:t>
      </w:r>
      <w:hyperlink r:id="rId25" w:tooltip="Буряты" w:history="1">
        <w:r w:rsidRPr="005F6327">
          <w:rPr>
            <w:rStyle w:val="a3"/>
            <w:rFonts w:ascii="Times New Roman" w:hAnsi="Times New Roman" w:cs="Times New Roman"/>
            <w:color w:val="auto"/>
            <w:sz w:val="28"/>
            <w:szCs w:val="28"/>
            <w:u w:val="none"/>
          </w:rPr>
          <w:t>буряты</w:t>
        </w:r>
      </w:hyperlink>
      <w:r w:rsidRPr="005F6327">
        <w:rPr>
          <w:rFonts w:ascii="Times New Roman" w:hAnsi="Times New Roman" w:cs="Times New Roman"/>
          <w:sz w:val="28"/>
          <w:szCs w:val="28"/>
        </w:rPr>
        <w:t> до сих пор свято верят, что человек, убивший или ранивший орла, непременно сам вскоре умрёт. Возможно, именно вера в святость птицы помогла сохранению редкого вида, который в других местах планеты быстро сокращается. Единственным местом на Байкале, где численность орла до последних десятилетий существенно не изменялась, является остров Ольхон. Однако в последние годы она снизилась и там. Причины этого не ясны и, возможно, действуют вне Байкала.</w:t>
      </w:r>
    </w:p>
    <w:p w:rsidR="004D0BCC" w:rsidRP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t xml:space="preserve">Сегодня в районе Байкала обитает около 40 пар орлов-могильников. Еще 50 лет назад популяция насчитывала 300 пар. За </w:t>
      </w:r>
      <w:proofErr w:type="gramStart"/>
      <w:r w:rsidRPr="005F6327">
        <w:rPr>
          <w:rFonts w:ascii="Times New Roman" w:hAnsi="Times New Roman" w:cs="Times New Roman"/>
          <w:sz w:val="28"/>
          <w:szCs w:val="28"/>
        </w:rPr>
        <w:t>последние</w:t>
      </w:r>
      <w:proofErr w:type="gramEnd"/>
      <w:r w:rsidRPr="005F6327">
        <w:rPr>
          <w:rFonts w:ascii="Times New Roman" w:hAnsi="Times New Roman" w:cs="Times New Roman"/>
          <w:sz w:val="28"/>
          <w:szCs w:val="28"/>
        </w:rPr>
        <w:t xml:space="preserve"> 10-15 лет численность этих птиц стала резко сокращаться. Ученые Прибайкальского парка изучают эту проблему давно. Заве</w:t>
      </w:r>
      <w:r w:rsidRPr="005F6327">
        <w:rPr>
          <w:rFonts w:ascii="Times New Roman" w:hAnsi="Times New Roman" w:cs="Times New Roman"/>
          <w:sz w:val="28"/>
          <w:szCs w:val="28"/>
        </w:rPr>
        <w:softHyphen/>
        <w:t>дующий научным отделом Виталий Рябцев посвятил орлам Байкала книгу. По его словам, до сих пор не удалось точно узнать, почему исчезают эти птицы. Места, где они обитают, не населены людьми, нет ядохимикатов и хищников. Тем не менее, орлов стано</w:t>
      </w:r>
      <w:r w:rsidRPr="005F6327">
        <w:rPr>
          <w:rFonts w:ascii="Times New Roman" w:hAnsi="Times New Roman" w:cs="Times New Roman"/>
          <w:sz w:val="28"/>
          <w:szCs w:val="28"/>
        </w:rPr>
        <w:softHyphen/>
        <w:t>вится все меньше. В.</w:t>
      </w:r>
      <w:r w:rsidR="005F6327">
        <w:rPr>
          <w:rFonts w:ascii="Times New Roman" w:hAnsi="Times New Roman" w:cs="Times New Roman"/>
          <w:sz w:val="28"/>
          <w:szCs w:val="28"/>
        </w:rPr>
        <w:t xml:space="preserve"> </w:t>
      </w:r>
      <w:r w:rsidRPr="005F6327">
        <w:rPr>
          <w:rFonts w:ascii="Times New Roman" w:hAnsi="Times New Roman" w:cs="Times New Roman"/>
          <w:sz w:val="28"/>
          <w:szCs w:val="28"/>
        </w:rPr>
        <w:t>Рябцев сообщил, что анализ орлиных яиц по</w:t>
      </w:r>
      <w:r w:rsidRPr="005F6327">
        <w:rPr>
          <w:rFonts w:ascii="Times New Roman" w:hAnsi="Times New Roman" w:cs="Times New Roman"/>
          <w:sz w:val="28"/>
          <w:szCs w:val="28"/>
        </w:rPr>
        <w:softHyphen/>
        <w:t>казал наличие химикатов. Заразиться орлы могли только на местах зимовки, но долгое время орнитологи точно не знали, где зимуют эти птицы. Помощь оказало общество охраны птиц Японии. Они по</w:t>
      </w:r>
      <w:r w:rsidRPr="005F6327">
        <w:rPr>
          <w:rFonts w:ascii="Times New Roman" w:hAnsi="Times New Roman" w:cs="Times New Roman"/>
          <w:sz w:val="28"/>
          <w:szCs w:val="28"/>
        </w:rPr>
        <w:softHyphen/>
        <w:t>дарили четыре спутниковых передатчика, которые были закреплены на молодых орлах-могильниках. Выяснилось, что птицы зимуют в Юго-Западном Китае.</w:t>
      </w:r>
    </w:p>
    <w:p w:rsidR="004D0BCC" w:rsidRPr="005F6327" w:rsidRDefault="004D0BCC" w:rsidP="005F6327">
      <w:pPr>
        <w:pStyle w:val="a5"/>
        <w:ind w:firstLine="567"/>
        <w:jc w:val="both"/>
        <w:rPr>
          <w:rFonts w:ascii="Times New Roman" w:hAnsi="Times New Roman" w:cs="Times New Roman"/>
          <w:sz w:val="28"/>
          <w:szCs w:val="28"/>
        </w:rPr>
      </w:pPr>
      <w:r w:rsidRPr="005F6327">
        <w:rPr>
          <w:rFonts w:ascii="Times New Roman" w:hAnsi="Times New Roman" w:cs="Times New Roman"/>
          <w:sz w:val="28"/>
          <w:szCs w:val="28"/>
        </w:rPr>
        <w:lastRenderedPageBreak/>
        <w:t>Орел по своей сути, а тем более по признанию людей — весьма гордая птица, которая «царствует» не только над большинством своих пернатых собратьев, но и над многими животными. Да и перед человеком, особенно перед невеждой она стремится не пасовать. Приведем в доказательство одно из несколько трагичных стихов Александра Яшина «Орел».</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Из-за утеса,</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Как из-за угла,</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Почти в упор ударили орла.</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А он спокойно свой покинул камень,</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Не оглянувшись даже на стрелка,</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И, как всегда, широкими кругами,</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Не торопясь, ушел за облака.</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Быть может, дробь совсем мелка была?</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Для перепелок, а не для орла?</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Иль задрожала у стрелка рука</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И покачнулся ствол дробовика?</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Нет, ни дробинки не скользнуло мимо,</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А сердце им орлиное ранимо...</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Орел упал,</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Но средь далеких скал,</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Чтоб враг не видел,</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sz w:val="28"/>
          <w:szCs w:val="28"/>
        </w:rPr>
        <w:t>Не торжествовал.</w:t>
      </w:r>
    </w:p>
    <w:p w:rsidR="004D0BCC" w:rsidRPr="005F6327" w:rsidRDefault="004D0BCC" w:rsidP="005F6327">
      <w:pPr>
        <w:pStyle w:val="a5"/>
        <w:ind w:firstLine="567"/>
        <w:jc w:val="both"/>
        <w:rPr>
          <w:rFonts w:ascii="Times New Roman" w:hAnsi="Times New Roman" w:cs="Times New Roman"/>
          <w:bCs/>
          <w:sz w:val="28"/>
          <w:szCs w:val="28"/>
          <w:shd w:val="clear" w:color="auto" w:fill="FFFFFF"/>
        </w:rPr>
      </w:pPr>
      <w:r w:rsidRPr="005F6327">
        <w:rPr>
          <w:rFonts w:ascii="Times New Roman" w:hAnsi="Times New Roman" w:cs="Times New Roman"/>
          <w:bCs/>
          <w:sz w:val="28"/>
          <w:szCs w:val="28"/>
          <w:shd w:val="clear" w:color="auto" w:fill="FFFFFF"/>
        </w:rPr>
        <w:t xml:space="preserve">Основную массу пернатых обитателей Байкала составляют водоплавающие птицы. Большинство их них обитает на берегах пролива Малое море, в дельте реки Селенга, в </w:t>
      </w:r>
      <w:proofErr w:type="spellStart"/>
      <w:r w:rsidRPr="005F6327">
        <w:rPr>
          <w:rFonts w:ascii="Times New Roman" w:hAnsi="Times New Roman" w:cs="Times New Roman"/>
          <w:bCs/>
          <w:sz w:val="28"/>
          <w:szCs w:val="28"/>
          <w:shd w:val="clear" w:color="auto" w:fill="FFFFFF"/>
        </w:rPr>
        <w:t>Чивыркуйском</w:t>
      </w:r>
      <w:proofErr w:type="spellEnd"/>
      <w:r w:rsidRPr="005F6327">
        <w:rPr>
          <w:rFonts w:ascii="Times New Roman" w:hAnsi="Times New Roman" w:cs="Times New Roman"/>
          <w:bCs/>
          <w:sz w:val="28"/>
          <w:szCs w:val="28"/>
          <w:shd w:val="clear" w:color="auto" w:fill="FFFFFF"/>
        </w:rPr>
        <w:t xml:space="preserve"> заливе, на небольших северобайкальских озерах. Всего на водоеме живет</w:t>
      </w:r>
      <w:r w:rsidRPr="005F6327">
        <w:rPr>
          <w:rFonts w:ascii="Times New Roman" w:hAnsi="Times New Roman" w:cs="Times New Roman"/>
          <w:sz w:val="28"/>
          <w:szCs w:val="28"/>
          <w:shd w:val="clear" w:color="auto" w:fill="FFFFFF"/>
        </w:rPr>
        <w:t> </w:t>
      </w:r>
      <w:r w:rsidRPr="005F6327">
        <w:rPr>
          <w:rFonts w:ascii="Times New Roman" w:hAnsi="Times New Roman" w:cs="Times New Roman"/>
          <w:bCs/>
          <w:sz w:val="28"/>
          <w:szCs w:val="28"/>
          <w:shd w:val="clear" w:color="auto" w:fill="FFFFFF"/>
        </w:rPr>
        <w:t>29</w:t>
      </w:r>
      <w:r w:rsidRPr="005F6327">
        <w:rPr>
          <w:rFonts w:ascii="Times New Roman" w:hAnsi="Times New Roman" w:cs="Times New Roman"/>
          <w:sz w:val="28"/>
          <w:szCs w:val="28"/>
          <w:shd w:val="clear" w:color="auto" w:fill="FFFFFF"/>
        </w:rPr>
        <w:t> </w:t>
      </w:r>
      <w:r w:rsidRPr="005F6327">
        <w:rPr>
          <w:rFonts w:ascii="Times New Roman" w:hAnsi="Times New Roman" w:cs="Times New Roman"/>
          <w:bCs/>
          <w:sz w:val="28"/>
          <w:szCs w:val="28"/>
          <w:shd w:val="clear" w:color="auto" w:fill="FFFFFF"/>
        </w:rPr>
        <w:t>водоплавающих видов.</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bCs/>
          <w:sz w:val="28"/>
          <w:szCs w:val="28"/>
        </w:rPr>
        <w:t>Многие водоплавающие птицы остаются на зимовку на озере. У истоков Ангары имеется участок длиной до 15 км, который в холодное время года не покрывается льдом. На этом плесе собираются все птицы с Байкала, которые не улетают в теплые края. Здесь можно увидеть</w:t>
      </w:r>
      <w:r w:rsidRPr="005F6327">
        <w:rPr>
          <w:rFonts w:ascii="Times New Roman" w:hAnsi="Times New Roman" w:cs="Times New Roman"/>
          <w:sz w:val="28"/>
          <w:szCs w:val="28"/>
        </w:rPr>
        <w:t> </w:t>
      </w:r>
      <w:r w:rsidRPr="005F6327">
        <w:rPr>
          <w:rFonts w:ascii="Times New Roman" w:hAnsi="Times New Roman" w:cs="Times New Roman"/>
          <w:bCs/>
          <w:sz w:val="28"/>
          <w:szCs w:val="28"/>
        </w:rPr>
        <w:t>морянку, гоголя, хохлатую чернеть</w:t>
      </w:r>
      <w:r w:rsidRPr="005F6327">
        <w:rPr>
          <w:rFonts w:ascii="Times New Roman" w:hAnsi="Times New Roman" w:cs="Times New Roman"/>
          <w:sz w:val="28"/>
          <w:szCs w:val="28"/>
        </w:rPr>
        <w:t> </w:t>
      </w:r>
      <w:r w:rsidRPr="005F6327">
        <w:rPr>
          <w:rFonts w:ascii="Times New Roman" w:hAnsi="Times New Roman" w:cs="Times New Roman"/>
          <w:bCs/>
          <w:sz w:val="28"/>
          <w:szCs w:val="28"/>
        </w:rPr>
        <w:t>и др. В дневное время они плавают по водоему и добывают пищу, а на ночь улетают на открытые пространства. Численность зимующих птиц может варьироваться. В среднем на зимовку остается до 15 000 особей, но при недостаточном количестве корма их может быть в 2–3 раза меньше.</w:t>
      </w:r>
    </w:p>
    <w:p w:rsidR="004D0BCC" w:rsidRPr="005F6327" w:rsidRDefault="004D0BCC" w:rsidP="005F6327">
      <w:pPr>
        <w:pStyle w:val="a5"/>
        <w:ind w:firstLine="567"/>
        <w:jc w:val="both"/>
        <w:rPr>
          <w:rFonts w:ascii="Times New Roman" w:hAnsi="Times New Roman" w:cs="Times New Roman"/>
          <w:bCs/>
          <w:sz w:val="28"/>
          <w:szCs w:val="28"/>
          <w:shd w:val="clear" w:color="auto" w:fill="FFFFFF"/>
        </w:rPr>
      </w:pPr>
      <w:r w:rsidRPr="005F6327">
        <w:rPr>
          <w:rFonts w:ascii="Times New Roman" w:hAnsi="Times New Roman" w:cs="Times New Roman"/>
          <w:bCs/>
          <w:i/>
          <w:sz w:val="28"/>
          <w:szCs w:val="28"/>
          <w:shd w:val="clear" w:color="auto" w:fill="FFFFFF"/>
        </w:rPr>
        <w:t>Чернозобая гагара</w:t>
      </w:r>
      <w:r w:rsidRPr="005F6327">
        <w:rPr>
          <w:rFonts w:ascii="Times New Roman" w:hAnsi="Times New Roman" w:cs="Times New Roman"/>
          <w:bCs/>
          <w:sz w:val="28"/>
          <w:szCs w:val="28"/>
          <w:shd w:val="clear" w:color="auto" w:fill="FFFFFF"/>
        </w:rPr>
        <w:t xml:space="preserve"> размером с гуся</w:t>
      </w:r>
      <w:proofErr w:type="gramStart"/>
      <w:r w:rsidRPr="005F6327">
        <w:rPr>
          <w:rFonts w:ascii="Times New Roman" w:hAnsi="Times New Roman" w:cs="Times New Roman"/>
          <w:bCs/>
          <w:sz w:val="28"/>
          <w:szCs w:val="28"/>
          <w:shd w:val="clear" w:color="auto" w:fill="FFFFFF"/>
        </w:rPr>
        <w:t>.</w:t>
      </w:r>
      <w:proofErr w:type="gramEnd"/>
      <w:r w:rsidRPr="005F6327">
        <w:rPr>
          <w:rFonts w:ascii="Times New Roman" w:hAnsi="Times New Roman" w:cs="Times New Roman"/>
          <w:bCs/>
          <w:sz w:val="28"/>
          <w:szCs w:val="28"/>
          <w:shd w:val="clear" w:color="auto" w:fill="FFFFFF"/>
        </w:rPr>
        <w:t xml:space="preserve"> </w:t>
      </w:r>
      <w:proofErr w:type="gramStart"/>
      <w:r w:rsidRPr="005F6327">
        <w:rPr>
          <w:rFonts w:ascii="Times New Roman" w:hAnsi="Times New Roman" w:cs="Times New Roman"/>
          <w:bCs/>
          <w:sz w:val="28"/>
          <w:szCs w:val="28"/>
          <w:shd w:val="clear" w:color="auto" w:fill="FFFFFF"/>
        </w:rPr>
        <w:t>о</w:t>
      </w:r>
      <w:proofErr w:type="gramEnd"/>
      <w:r w:rsidRPr="005F6327">
        <w:rPr>
          <w:rFonts w:ascii="Times New Roman" w:hAnsi="Times New Roman" w:cs="Times New Roman"/>
          <w:bCs/>
          <w:sz w:val="28"/>
          <w:szCs w:val="28"/>
          <w:shd w:val="clear" w:color="auto" w:fill="FFFFFF"/>
        </w:rPr>
        <w:t>т других гагар отличается черным пятном на передней стороне шеи и черным верхом спины с белыми поперечными полосами. Гнезда устраивает из растительности недалеко от воды на земле. Питается рыбой и разнообразными водными беспозвоночными. На Байкале можно встретить с конца апреля до конца октября.</w:t>
      </w:r>
    </w:p>
    <w:p w:rsidR="004D0BCC" w:rsidRPr="005F6327" w:rsidRDefault="005F6327" w:rsidP="005F6327">
      <w:pPr>
        <w:pStyle w:val="a5"/>
        <w:ind w:firstLine="567"/>
        <w:jc w:val="both"/>
        <w:rPr>
          <w:rFonts w:ascii="Times New Roman" w:hAnsi="Times New Roman" w:cs="Times New Roman"/>
          <w:sz w:val="28"/>
          <w:szCs w:val="28"/>
        </w:rPr>
      </w:pPr>
      <w:proofErr w:type="spellStart"/>
      <w:r w:rsidRPr="005F6327">
        <w:rPr>
          <w:rFonts w:ascii="Times New Roman" w:hAnsi="Times New Roman" w:cs="Times New Roman"/>
          <w:i/>
          <w:sz w:val="28"/>
          <w:szCs w:val="28"/>
        </w:rPr>
        <w:t>О</w:t>
      </w:r>
      <w:r w:rsidR="004D0BCC" w:rsidRPr="005F6327">
        <w:rPr>
          <w:rFonts w:ascii="Times New Roman" w:hAnsi="Times New Roman" w:cs="Times New Roman"/>
          <w:bCs/>
          <w:i/>
          <w:sz w:val="28"/>
          <w:szCs w:val="28"/>
        </w:rPr>
        <w:t>гари</w:t>
      </w:r>
      <w:proofErr w:type="spellEnd"/>
      <w:r w:rsidR="004D0BCC" w:rsidRPr="005F6327">
        <w:rPr>
          <w:rFonts w:ascii="Times New Roman" w:hAnsi="Times New Roman" w:cs="Times New Roman"/>
          <w:bCs/>
          <w:i/>
          <w:sz w:val="28"/>
          <w:szCs w:val="28"/>
        </w:rPr>
        <w:t>, или красные утки</w:t>
      </w:r>
      <w:r>
        <w:rPr>
          <w:rFonts w:ascii="Times New Roman" w:hAnsi="Times New Roman" w:cs="Times New Roman"/>
          <w:bCs/>
          <w:sz w:val="28"/>
          <w:szCs w:val="28"/>
        </w:rPr>
        <w:t xml:space="preserve">. </w:t>
      </w:r>
      <w:r w:rsidR="004D0BCC" w:rsidRPr="005F6327">
        <w:rPr>
          <w:rFonts w:ascii="Times New Roman" w:hAnsi="Times New Roman" w:cs="Times New Roman"/>
          <w:bCs/>
          <w:sz w:val="28"/>
          <w:szCs w:val="28"/>
        </w:rPr>
        <w:t>Крупная утка характерного кирпично</w:t>
      </w:r>
      <w:r>
        <w:rPr>
          <w:rFonts w:ascii="Times New Roman" w:hAnsi="Times New Roman" w:cs="Times New Roman"/>
          <w:bCs/>
          <w:sz w:val="28"/>
          <w:szCs w:val="28"/>
        </w:rPr>
        <w:t>-</w:t>
      </w:r>
      <w:r w:rsidR="004D0BCC" w:rsidRPr="005F6327">
        <w:rPr>
          <w:rFonts w:ascii="Times New Roman" w:hAnsi="Times New Roman" w:cs="Times New Roman"/>
          <w:bCs/>
          <w:sz w:val="28"/>
          <w:szCs w:val="28"/>
        </w:rPr>
        <w:t xml:space="preserve">красного цвета. В полете хорошо видны зеленое зеркало и большое белое поле, образованное </w:t>
      </w:r>
      <w:proofErr w:type="gramStart"/>
      <w:r w:rsidR="004D0BCC" w:rsidRPr="005F6327">
        <w:rPr>
          <w:rFonts w:ascii="Times New Roman" w:hAnsi="Times New Roman" w:cs="Times New Roman"/>
          <w:bCs/>
          <w:sz w:val="28"/>
          <w:szCs w:val="28"/>
        </w:rPr>
        <w:t>кроющими</w:t>
      </w:r>
      <w:proofErr w:type="gramEnd"/>
      <w:r w:rsidR="004D0BCC" w:rsidRPr="005F6327">
        <w:rPr>
          <w:rFonts w:ascii="Times New Roman" w:hAnsi="Times New Roman" w:cs="Times New Roman"/>
          <w:bCs/>
          <w:sz w:val="28"/>
          <w:szCs w:val="28"/>
        </w:rPr>
        <w:t xml:space="preserve"> крыла.</w:t>
      </w:r>
      <w:r>
        <w:rPr>
          <w:rFonts w:ascii="Times New Roman" w:hAnsi="Times New Roman" w:cs="Times New Roman"/>
          <w:bCs/>
          <w:sz w:val="28"/>
          <w:szCs w:val="28"/>
        </w:rPr>
        <w:t xml:space="preserve"> </w:t>
      </w:r>
      <w:r w:rsidR="004D0BCC" w:rsidRPr="005F6327">
        <w:rPr>
          <w:rFonts w:ascii="Times New Roman" w:hAnsi="Times New Roman" w:cs="Times New Roman"/>
          <w:bCs/>
          <w:sz w:val="28"/>
          <w:szCs w:val="28"/>
        </w:rPr>
        <w:t xml:space="preserve">Населяет берега пресных и солоноватых степных водоемов и побережье Байкала. Гнездится в укрытиях - </w:t>
      </w:r>
      <w:r w:rsidR="004D0BCC" w:rsidRPr="005F6327">
        <w:rPr>
          <w:rFonts w:ascii="Times New Roman" w:hAnsi="Times New Roman" w:cs="Times New Roman"/>
          <w:bCs/>
          <w:sz w:val="28"/>
          <w:szCs w:val="28"/>
        </w:rPr>
        <w:lastRenderedPageBreak/>
        <w:t xml:space="preserve">норах и земляных нишах, пещерах и расселинах скал, иногда далеко от воды. На Байкале все исследователи определяют </w:t>
      </w:r>
      <w:proofErr w:type="spellStart"/>
      <w:r w:rsidR="004D0BCC" w:rsidRPr="005F6327">
        <w:rPr>
          <w:rFonts w:ascii="Times New Roman" w:hAnsi="Times New Roman" w:cs="Times New Roman"/>
          <w:bCs/>
          <w:sz w:val="28"/>
          <w:szCs w:val="28"/>
        </w:rPr>
        <w:t>огаря</w:t>
      </w:r>
      <w:proofErr w:type="spellEnd"/>
      <w:r w:rsidR="004D0BCC" w:rsidRPr="005F6327">
        <w:rPr>
          <w:rFonts w:ascii="Times New Roman" w:hAnsi="Times New Roman" w:cs="Times New Roman"/>
          <w:bCs/>
          <w:sz w:val="28"/>
          <w:szCs w:val="28"/>
        </w:rPr>
        <w:t xml:space="preserve"> как обычную, но малочисленную гнездящуюся утку западного побережья Южного и Среднего Байкала.</w:t>
      </w:r>
    </w:p>
    <w:p w:rsidR="004D0BCC" w:rsidRPr="005F6327" w:rsidRDefault="005F6327" w:rsidP="005F6327">
      <w:pPr>
        <w:pStyle w:val="a5"/>
        <w:ind w:firstLine="567"/>
        <w:jc w:val="both"/>
        <w:rPr>
          <w:rFonts w:ascii="Times New Roman" w:hAnsi="Times New Roman" w:cs="Times New Roman"/>
          <w:sz w:val="28"/>
          <w:szCs w:val="28"/>
        </w:rPr>
      </w:pPr>
      <w:r w:rsidRPr="005F6327">
        <w:rPr>
          <w:rFonts w:ascii="Times New Roman" w:hAnsi="Times New Roman" w:cs="Times New Roman"/>
          <w:bCs/>
          <w:i/>
          <w:sz w:val="28"/>
          <w:szCs w:val="28"/>
        </w:rPr>
        <w:t>Серая цапля.</w:t>
      </w:r>
      <w:r w:rsidRPr="005F6327">
        <w:rPr>
          <w:rFonts w:ascii="Times New Roman" w:hAnsi="Times New Roman" w:cs="Times New Roman"/>
          <w:bCs/>
          <w:sz w:val="28"/>
          <w:szCs w:val="28"/>
        </w:rPr>
        <w:t xml:space="preserve"> </w:t>
      </w:r>
      <w:r w:rsidR="004D0BCC" w:rsidRPr="005F6327">
        <w:rPr>
          <w:rFonts w:ascii="Times New Roman" w:hAnsi="Times New Roman" w:cs="Times New Roman"/>
          <w:bCs/>
          <w:sz w:val="28"/>
          <w:szCs w:val="28"/>
        </w:rPr>
        <w:t xml:space="preserve">Внешность весьма характерна. Это длинноногая, длинношеяя птица, серой окраски сверху и белой снизу, с включениями чёрного цвета, с довольно длинным острым клювом. Размеры достаточно большие, вес взрослого самца может достигать 2 кг. Самки несколько меньше самцов, </w:t>
      </w:r>
      <w:proofErr w:type="gramStart"/>
      <w:r w:rsidR="004D0BCC" w:rsidRPr="005F6327">
        <w:rPr>
          <w:rFonts w:ascii="Times New Roman" w:hAnsi="Times New Roman" w:cs="Times New Roman"/>
          <w:bCs/>
          <w:sz w:val="28"/>
          <w:szCs w:val="28"/>
        </w:rPr>
        <w:t>однако</w:t>
      </w:r>
      <w:proofErr w:type="gramEnd"/>
      <w:r w:rsidR="004D0BCC" w:rsidRPr="005F6327">
        <w:rPr>
          <w:rFonts w:ascii="Times New Roman" w:hAnsi="Times New Roman" w:cs="Times New Roman"/>
          <w:bCs/>
          <w:sz w:val="28"/>
          <w:szCs w:val="28"/>
        </w:rPr>
        <w:t xml:space="preserve"> в остальном от них почти не отличаются.</w:t>
      </w:r>
    </w:p>
    <w:p w:rsidR="004D0BCC" w:rsidRPr="005F6327" w:rsidRDefault="004D0BCC" w:rsidP="005F6327">
      <w:pPr>
        <w:pStyle w:val="a5"/>
        <w:jc w:val="both"/>
        <w:rPr>
          <w:rFonts w:ascii="Times New Roman" w:hAnsi="Times New Roman" w:cs="Times New Roman"/>
          <w:sz w:val="28"/>
          <w:szCs w:val="28"/>
        </w:rPr>
      </w:pPr>
      <w:r w:rsidRPr="005F6327">
        <w:rPr>
          <w:rFonts w:ascii="Times New Roman" w:hAnsi="Times New Roman" w:cs="Times New Roman"/>
          <w:bCs/>
          <w:sz w:val="28"/>
          <w:szCs w:val="28"/>
        </w:rPr>
        <w:t>Птицы прилетают на свои гнездовья в конце марта, когда озеро еще не вскрылось ото льда. Прилет и пролет активизируются по мере таяния льда, в особенности в конце апреля и в мае, когда озеро вскрывается. На севере Байкала из-за более холодного климата весенняя миграция происходит на 2–3 недели позже, а осенняя – на 2–3 недели раньше, чем на юге.</w:t>
      </w:r>
    </w:p>
    <w:p w:rsidR="005F6327" w:rsidRPr="005F6327" w:rsidRDefault="005F6327" w:rsidP="005F6327">
      <w:pPr>
        <w:pStyle w:val="a5"/>
        <w:ind w:firstLine="567"/>
        <w:jc w:val="both"/>
        <w:rPr>
          <w:rFonts w:ascii="Times New Roman" w:hAnsi="Times New Roman" w:cs="Times New Roman"/>
          <w:sz w:val="28"/>
          <w:szCs w:val="28"/>
        </w:rPr>
      </w:pPr>
      <w:proofErr w:type="spellStart"/>
      <w:r w:rsidRPr="005F6327">
        <w:rPr>
          <w:rFonts w:ascii="Times New Roman" w:hAnsi="Times New Roman" w:cs="Times New Roman"/>
          <w:bCs/>
          <w:i/>
          <w:sz w:val="28"/>
          <w:szCs w:val="28"/>
        </w:rPr>
        <w:t>Косатый</w:t>
      </w:r>
      <w:proofErr w:type="spellEnd"/>
      <w:r w:rsidRPr="005F6327">
        <w:rPr>
          <w:rFonts w:ascii="Times New Roman" w:hAnsi="Times New Roman" w:cs="Times New Roman"/>
          <w:bCs/>
          <w:i/>
          <w:sz w:val="28"/>
          <w:szCs w:val="28"/>
        </w:rPr>
        <w:t xml:space="preserve"> </w:t>
      </w:r>
      <w:proofErr w:type="spellStart"/>
      <w:r w:rsidRPr="005F6327">
        <w:rPr>
          <w:rFonts w:ascii="Times New Roman" w:hAnsi="Times New Roman" w:cs="Times New Roman"/>
          <w:bCs/>
          <w:i/>
          <w:sz w:val="28"/>
          <w:szCs w:val="28"/>
        </w:rPr>
        <w:t>селезень</w:t>
      </w:r>
      <w:proofErr w:type="gramStart"/>
      <w:r>
        <w:rPr>
          <w:rFonts w:ascii="Times New Roman" w:hAnsi="Times New Roman" w:cs="Times New Roman"/>
          <w:bCs/>
          <w:i/>
          <w:sz w:val="28"/>
          <w:szCs w:val="28"/>
        </w:rPr>
        <w:t>.</w:t>
      </w:r>
      <w:r w:rsidRPr="005F6327">
        <w:rPr>
          <w:rFonts w:ascii="Times New Roman" w:hAnsi="Times New Roman" w:cs="Times New Roman"/>
          <w:bCs/>
          <w:sz w:val="28"/>
          <w:szCs w:val="28"/>
        </w:rPr>
        <w:t>К</w:t>
      </w:r>
      <w:proofErr w:type="gramEnd"/>
      <w:r w:rsidRPr="005F6327">
        <w:rPr>
          <w:rFonts w:ascii="Times New Roman" w:hAnsi="Times New Roman" w:cs="Times New Roman"/>
          <w:bCs/>
          <w:sz w:val="28"/>
          <w:szCs w:val="28"/>
        </w:rPr>
        <w:t>асатка</w:t>
      </w:r>
      <w:proofErr w:type="spellEnd"/>
      <w:r w:rsidRPr="005F6327">
        <w:rPr>
          <w:rFonts w:ascii="Times New Roman" w:hAnsi="Times New Roman" w:cs="Times New Roman"/>
          <w:bCs/>
          <w:sz w:val="28"/>
          <w:szCs w:val="28"/>
        </w:rPr>
        <w:t xml:space="preserve"> или </w:t>
      </w:r>
      <w:proofErr w:type="spellStart"/>
      <w:r w:rsidRPr="005F6327">
        <w:rPr>
          <w:rFonts w:ascii="Times New Roman" w:hAnsi="Times New Roman" w:cs="Times New Roman"/>
          <w:bCs/>
          <w:sz w:val="28"/>
          <w:szCs w:val="28"/>
        </w:rPr>
        <w:t>косатый</w:t>
      </w:r>
      <w:proofErr w:type="spellEnd"/>
      <w:r w:rsidRPr="005F6327">
        <w:rPr>
          <w:rFonts w:ascii="Times New Roman" w:hAnsi="Times New Roman" w:cs="Times New Roman"/>
          <w:bCs/>
          <w:sz w:val="28"/>
          <w:szCs w:val="28"/>
        </w:rPr>
        <w:t xml:space="preserve"> селезень получила свое название из-за длинным третьестепенным маховым перьям, которые именуются косицами, а не потому, что она имеет что-то общее с хищной морской </w:t>
      </w:r>
      <w:proofErr w:type="spellStart"/>
      <w:r w:rsidRPr="005F6327">
        <w:rPr>
          <w:rFonts w:ascii="Times New Roman" w:hAnsi="Times New Roman" w:cs="Times New Roman"/>
          <w:bCs/>
          <w:sz w:val="28"/>
          <w:szCs w:val="28"/>
        </w:rPr>
        <w:t>косаткой</w:t>
      </w:r>
      <w:proofErr w:type="spellEnd"/>
      <w:r w:rsidRPr="005F6327">
        <w:rPr>
          <w:rFonts w:ascii="Times New Roman" w:hAnsi="Times New Roman" w:cs="Times New Roman"/>
          <w:bCs/>
          <w:sz w:val="28"/>
          <w:szCs w:val="28"/>
        </w:rPr>
        <w:t>. Касатка – перелетная птица. По мере замерзания водоемов и уменьшения количества кормов она мигрирует в страны Южной и Юго-Восточной Азии. Это происходит в течение сентября и начала октября, когда молодняк подрастет и наберется сил для длительных перелетов. Прилет их в родные места приходится на апрель месяц. Птицы селятся парами, организуя свои гнезда на земле вблизи воды, спрятав их в густых зарослях травы и бурелома.</w:t>
      </w:r>
    </w:p>
    <w:p w:rsidR="005F6327" w:rsidRPr="005F6327" w:rsidRDefault="005F6327" w:rsidP="00271CB6">
      <w:pPr>
        <w:pStyle w:val="a5"/>
        <w:ind w:firstLine="567"/>
        <w:jc w:val="both"/>
        <w:rPr>
          <w:rFonts w:ascii="Times New Roman" w:hAnsi="Times New Roman" w:cs="Times New Roman"/>
          <w:sz w:val="28"/>
          <w:szCs w:val="28"/>
        </w:rPr>
      </w:pPr>
      <w:r w:rsidRPr="005F6327">
        <w:rPr>
          <w:rFonts w:ascii="Times New Roman" w:hAnsi="Times New Roman" w:cs="Times New Roman"/>
          <w:bCs/>
          <w:i/>
          <w:sz w:val="28"/>
          <w:szCs w:val="28"/>
        </w:rPr>
        <w:t>Оляпки</w:t>
      </w:r>
      <w:r>
        <w:rPr>
          <w:rFonts w:ascii="Times New Roman" w:hAnsi="Times New Roman" w:cs="Times New Roman"/>
          <w:bCs/>
          <w:i/>
          <w:sz w:val="28"/>
          <w:szCs w:val="28"/>
        </w:rPr>
        <w:t xml:space="preserve">. </w:t>
      </w:r>
      <w:r w:rsidRPr="005F6327">
        <w:rPr>
          <w:rFonts w:ascii="Times New Roman" w:hAnsi="Times New Roman" w:cs="Times New Roman"/>
          <w:bCs/>
          <w:sz w:val="28"/>
          <w:szCs w:val="28"/>
        </w:rPr>
        <w:t xml:space="preserve">На берегах Байкала и, особенно в истоке Ангары, живут оляпки из отряда воробьиных. Эти птицы ныряют за пищей в воду, бегают по дну, собирая </w:t>
      </w:r>
      <w:proofErr w:type="spellStart"/>
      <w:r w:rsidRPr="005F6327">
        <w:rPr>
          <w:rFonts w:ascii="Times New Roman" w:hAnsi="Times New Roman" w:cs="Times New Roman"/>
          <w:bCs/>
          <w:sz w:val="28"/>
          <w:szCs w:val="28"/>
        </w:rPr>
        <w:t>гаммарусов</w:t>
      </w:r>
      <w:proofErr w:type="spellEnd"/>
      <w:r w:rsidRPr="005F6327">
        <w:rPr>
          <w:rFonts w:ascii="Times New Roman" w:hAnsi="Times New Roman" w:cs="Times New Roman"/>
          <w:bCs/>
          <w:sz w:val="28"/>
          <w:szCs w:val="28"/>
        </w:rPr>
        <w:t>, личинок ручейников, олигохет и других червяков, не брезгуют и мелкой рыбешкой. Под водой они могут находиться до 15—20 с. На берегах Ангары оляпки живут круглый год.</w:t>
      </w:r>
    </w:p>
    <w:p w:rsidR="005F6327" w:rsidRPr="005F6327" w:rsidRDefault="005F6327" w:rsidP="00271CB6">
      <w:pPr>
        <w:pStyle w:val="a5"/>
        <w:ind w:firstLine="567"/>
        <w:jc w:val="both"/>
        <w:rPr>
          <w:rFonts w:ascii="Times New Roman" w:hAnsi="Times New Roman" w:cs="Times New Roman"/>
          <w:sz w:val="28"/>
          <w:szCs w:val="28"/>
        </w:rPr>
      </w:pPr>
      <w:r w:rsidRPr="005F6327">
        <w:rPr>
          <w:rFonts w:ascii="Times New Roman" w:hAnsi="Times New Roman" w:cs="Times New Roman"/>
          <w:bCs/>
          <w:i/>
          <w:sz w:val="28"/>
          <w:szCs w:val="28"/>
        </w:rPr>
        <w:t>Свиязи</w:t>
      </w:r>
      <w:r>
        <w:rPr>
          <w:rFonts w:ascii="Times New Roman" w:hAnsi="Times New Roman" w:cs="Times New Roman"/>
          <w:bCs/>
          <w:i/>
          <w:sz w:val="28"/>
          <w:szCs w:val="28"/>
        </w:rPr>
        <w:t xml:space="preserve">. </w:t>
      </w:r>
      <w:r w:rsidRPr="005F6327">
        <w:rPr>
          <w:rFonts w:ascii="Times New Roman" w:hAnsi="Times New Roman" w:cs="Times New Roman"/>
          <w:bCs/>
          <w:sz w:val="28"/>
          <w:szCs w:val="28"/>
        </w:rPr>
        <w:t xml:space="preserve">Редкая, перелетная, гнездящаяся утка Бурятии, на пролете обычна. Гнездится и пролетает по всему побережью </w:t>
      </w:r>
      <w:proofErr w:type="spellStart"/>
      <w:r w:rsidRPr="005F6327">
        <w:rPr>
          <w:rFonts w:ascii="Times New Roman" w:hAnsi="Times New Roman" w:cs="Times New Roman"/>
          <w:bCs/>
          <w:sz w:val="28"/>
          <w:szCs w:val="28"/>
        </w:rPr>
        <w:t>Байкала</w:t>
      </w:r>
      <w:proofErr w:type="gramStart"/>
      <w:r w:rsidRPr="005F6327">
        <w:rPr>
          <w:rFonts w:ascii="Times New Roman" w:hAnsi="Times New Roman" w:cs="Times New Roman"/>
          <w:bCs/>
          <w:sz w:val="28"/>
          <w:szCs w:val="28"/>
        </w:rPr>
        <w:t>.П</w:t>
      </w:r>
      <w:proofErr w:type="gramEnd"/>
      <w:r w:rsidRPr="005F6327">
        <w:rPr>
          <w:rFonts w:ascii="Times New Roman" w:hAnsi="Times New Roman" w:cs="Times New Roman"/>
          <w:bCs/>
          <w:sz w:val="28"/>
          <w:szCs w:val="28"/>
        </w:rPr>
        <w:t>рилетает</w:t>
      </w:r>
      <w:proofErr w:type="spellEnd"/>
      <w:r w:rsidRPr="005F6327">
        <w:rPr>
          <w:rFonts w:ascii="Times New Roman" w:hAnsi="Times New Roman" w:cs="Times New Roman"/>
          <w:bCs/>
          <w:sz w:val="28"/>
          <w:szCs w:val="28"/>
        </w:rPr>
        <w:t xml:space="preserve"> во второй декаде апреля, а массовое появление падает на конец апреля. Отлет и осенний пролет наблюдается в сентябре и после первых чисел октября птицы уже не встречаются. Обитает на различных водоемах, но предпочитает небольшие озера. Гнезда устраивают в кустах или в траве недалеко от воды.</w:t>
      </w:r>
    </w:p>
    <w:p w:rsidR="004D0BCC" w:rsidRPr="005F6327" w:rsidRDefault="005F6327" w:rsidP="00271CB6">
      <w:pPr>
        <w:pStyle w:val="a5"/>
        <w:ind w:firstLine="567"/>
        <w:jc w:val="both"/>
        <w:rPr>
          <w:rFonts w:ascii="Times New Roman" w:hAnsi="Times New Roman" w:cs="Times New Roman"/>
          <w:sz w:val="28"/>
          <w:szCs w:val="28"/>
        </w:rPr>
      </w:pPr>
      <w:r w:rsidRPr="005F6327">
        <w:rPr>
          <w:rFonts w:ascii="Times New Roman" w:hAnsi="Times New Roman" w:cs="Times New Roman"/>
          <w:bCs/>
          <w:i/>
          <w:sz w:val="28"/>
          <w:szCs w:val="28"/>
        </w:rPr>
        <w:t>Лебедь-кликун</w:t>
      </w:r>
      <w:r>
        <w:rPr>
          <w:rFonts w:ascii="Times New Roman" w:hAnsi="Times New Roman" w:cs="Times New Roman"/>
          <w:bCs/>
          <w:i/>
          <w:sz w:val="28"/>
          <w:szCs w:val="28"/>
        </w:rPr>
        <w:t>.</w:t>
      </w:r>
      <w:r w:rsidR="00271CB6">
        <w:rPr>
          <w:rFonts w:ascii="Times New Roman" w:hAnsi="Times New Roman" w:cs="Times New Roman"/>
          <w:bCs/>
          <w:i/>
          <w:sz w:val="28"/>
          <w:szCs w:val="28"/>
        </w:rPr>
        <w:t xml:space="preserve"> </w:t>
      </w:r>
      <w:r w:rsidRPr="005F6327">
        <w:rPr>
          <w:rFonts w:ascii="Times New Roman" w:hAnsi="Times New Roman" w:cs="Times New Roman"/>
          <w:bCs/>
          <w:sz w:val="28"/>
          <w:szCs w:val="28"/>
        </w:rPr>
        <w:t xml:space="preserve">Очень крупная водоплавающая птица, размером гораздо больше гуся, с полностью белым (у взрослых) </w:t>
      </w:r>
      <w:proofErr w:type="spellStart"/>
      <w:r w:rsidRPr="005F6327">
        <w:rPr>
          <w:rFonts w:ascii="Times New Roman" w:hAnsi="Times New Roman" w:cs="Times New Roman"/>
          <w:bCs/>
          <w:sz w:val="28"/>
          <w:szCs w:val="28"/>
        </w:rPr>
        <w:t>оперением</w:t>
      </w:r>
      <w:proofErr w:type="gramStart"/>
      <w:r w:rsidRPr="005F6327">
        <w:rPr>
          <w:rFonts w:ascii="Times New Roman" w:hAnsi="Times New Roman" w:cs="Times New Roman"/>
          <w:bCs/>
          <w:sz w:val="28"/>
          <w:szCs w:val="28"/>
        </w:rPr>
        <w:t>.Н</w:t>
      </w:r>
      <w:proofErr w:type="gramEnd"/>
      <w:r w:rsidRPr="005F6327">
        <w:rPr>
          <w:rFonts w:ascii="Times New Roman" w:hAnsi="Times New Roman" w:cs="Times New Roman"/>
          <w:bCs/>
          <w:sz w:val="28"/>
          <w:szCs w:val="28"/>
        </w:rPr>
        <w:t>аселяет</w:t>
      </w:r>
      <w:proofErr w:type="spellEnd"/>
      <w:r w:rsidRPr="005F6327">
        <w:rPr>
          <w:rFonts w:ascii="Times New Roman" w:hAnsi="Times New Roman" w:cs="Times New Roman"/>
          <w:bCs/>
          <w:sz w:val="28"/>
          <w:szCs w:val="28"/>
        </w:rPr>
        <w:t xml:space="preserve"> берега достаточно крупных (более 1 км2) пресных или солоноватых водоемов с хорошо развитой водной и надводной растительностью. на Байкале гнездится в труднодоступных </w:t>
      </w:r>
      <w:proofErr w:type="spellStart"/>
      <w:r w:rsidRPr="005F6327">
        <w:rPr>
          <w:rFonts w:ascii="Times New Roman" w:hAnsi="Times New Roman" w:cs="Times New Roman"/>
          <w:bCs/>
          <w:sz w:val="28"/>
          <w:szCs w:val="28"/>
        </w:rPr>
        <w:t>местах.Крупные</w:t>
      </w:r>
      <w:proofErr w:type="spellEnd"/>
      <w:r w:rsidRPr="005F6327">
        <w:rPr>
          <w:rFonts w:ascii="Times New Roman" w:hAnsi="Times New Roman" w:cs="Times New Roman"/>
          <w:bCs/>
          <w:sz w:val="28"/>
          <w:szCs w:val="28"/>
        </w:rPr>
        <w:t xml:space="preserve"> (до 2 м в диаметре и до 0,6-0,8 м высотой) гнезда устраивает на островах или косах рядом с водой или на мелководье.</w:t>
      </w:r>
      <w:r w:rsidR="00271CB6">
        <w:rPr>
          <w:rFonts w:ascii="Times New Roman" w:hAnsi="Times New Roman" w:cs="Times New Roman"/>
          <w:bCs/>
          <w:sz w:val="28"/>
          <w:szCs w:val="28"/>
        </w:rPr>
        <w:t xml:space="preserve"> </w:t>
      </w:r>
      <w:proofErr w:type="gramStart"/>
      <w:r w:rsidRPr="005F6327">
        <w:rPr>
          <w:rFonts w:ascii="Times New Roman" w:hAnsi="Times New Roman" w:cs="Times New Roman"/>
          <w:bCs/>
          <w:sz w:val="28"/>
          <w:szCs w:val="28"/>
        </w:rPr>
        <w:t>Включен</w:t>
      </w:r>
      <w:proofErr w:type="gramEnd"/>
      <w:r w:rsidRPr="005F6327">
        <w:rPr>
          <w:rFonts w:ascii="Times New Roman" w:hAnsi="Times New Roman" w:cs="Times New Roman"/>
          <w:bCs/>
          <w:sz w:val="28"/>
          <w:szCs w:val="28"/>
        </w:rPr>
        <w:t xml:space="preserve"> в Красные книги всех субъектов Российской Федерации в Восточной Сибири.</w:t>
      </w:r>
      <w:r w:rsidR="00271CB6">
        <w:rPr>
          <w:rFonts w:ascii="Times New Roman" w:hAnsi="Times New Roman" w:cs="Times New Roman"/>
          <w:bCs/>
          <w:sz w:val="28"/>
          <w:szCs w:val="28"/>
        </w:rPr>
        <w:t xml:space="preserve"> </w:t>
      </w:r>
      <w:r w:rsidRPr="005F6327">
        <w:rPr>
          <w:rFonts w:ascii="Times New Roman" w:hAnsi="Times New Roman" w:cs="Times New Roman"/>
          <w:bCs/>
          <w:sz w:val="28"/>
          <w:szCs w:val="28"/>
        </w:rPr>
        <w:t>Прилетает на места гнездования в конце апреля. Пролетные особи на западном побережье Байкала отмечались в первой декаде мая.</w:t>
      </w:r>
    </w:p>
    <w:sectPr w:rsidR="004D0BCC" w:rsidRPr="005F6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C3"/>
    <w:rsid w:val="00073DC3"/>
    <w:rsid w:val="00271CB6"/>
    <w:rsid w:val="004040F0"/>
    <w:rsid w:val="004D0BCC"/>
    <w:rsid w:val="005577F4"/>
    <w:rsid w:val="005F6327"/>
    <w:rsid w:val="006D156B"/>
    <w:rsid w:val="007C2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0BCC"/>
    <w:rPr>
      <w:color w:val="0000FF"/>
      <w:u w:val="single"/>
    </w:rPr>
  </w:style>
  <w:style w:type="paragraph" w:styleId="a4">
    <w:name w:val="Normal (Web)"/>
    <w:basedOn w:val="a"/>
    <w:uiPriority w:val="99"/>
    <w:semiHidden/>
    <w:unhideWhenUsed/>
    <w:rsid w:val="004D0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F63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0BCC"/>
    <w:rPr>
      <w:color w:val="0000FF"/>
      <w:u w:val="single"/>
    </w:rPr>
  </w:style>
  <w:style w:type="paragraph" w:styleId="a4">
    <w:name w:val="Normal (Web)"/>
    <w:basedOn w:val="a"/>
    <w:uiPriority w:val="99"/>
    <w:semiHidden/>
    <w:unhideWhenUsed/>
    <w:rsid w:val="004D0B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F63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916">
      <w:bodyDiv w:val="1"/>
      <w:marLeft w:val="0"/>
      <w:marRight w:val="0"/>
      <w:marTop w:val="0"/>
      <w:marBottom w:val="0"/>
      <w:divBdr>
        <w:top w:val="none" w:sz="0" w:space="0" w:color="auto"/>
        <w:left w:val="none" w:sz="0" w:space="0" w:color="auto"/>
        <w:bottom w:val="none" w:sz="0" w:space="0" w:color="auto"/>
        <w:right w:val="none" w:sz="0" w:space="0" w:color="auto"/>
      </w:divBdr>
    </w:div>
    <w:div w:id="280653255">
      <w:bodyDiv w:val="1"/>
      <w:marLeft w:val="0"/>
      <w:marRight w:val="0"/>
      <w:marTop w:val="0"/>
      <w:marBottom w:val="0"/>
      <w:divBdr>
        <w:top w:val="none" w:sz="0" w:space="0" w:color="auto"/>
        <w:left w:val="none" w:sz="0" w:space="0" w:color="auto"/>
        <w:bottom w:val="none" w:sz="0" w:space="0" w:color="auto"/>
        <w:right w:val="none" w:sz="0" w:space="0" w:color="auto"/>
      </w:divBdr>
    </w:div>
    <w:div w:id="612253313">
      <w:bodyDiv w:val="1"/>
      <w:marLeft w:val="0"/>
      <w:marRight w:val="0"/>
      <w:marTop w:val="0"/>
      <w:marBottom w:val="0"/>
      <w:divBdr>
        <w:top w:val="none" w:sz="0" w:space="0" w:color="auto"/>
        <w:left w:val="none" w:sz="0" w:space="0" w:color="auto"/>
        <w:bottom w:val="none" w:sz="0" w:space="0" w:color="auto"/>
        <w:right w:val="none" w:sz="0" w:space="0" w:color="auto"/>
      </w:divBdr>
    </w:div>
    <w:div w:id="640771324">
      <w:bodyDiv w:val="1"/>
      <w:marLeft w:val="0"/>
      <w:marRight w:val="0"/>
      <w:marTop w:val="0"/>
      <w:marBottom w:val="0"/>
      <w:divBdr>
        <w:top w:val="none" w:sz="0" w:space="0" w:color="auto"/>
        <w:left w:val="none" w:sz="0" w:space="0" w:color="auto"/>
        <w:bottom w:val="none" w:sz="0" w:space="0" w:color="auto"/>
        <w:right w:val="none" w:sz="0" w:space="0" w:color="auto"/>
      </w:divBdr>
    </w:div>
    <w:div w:id="657727093">
      <w:bodyDiv w:val="1"/>
      <w:marLeft w:val="0"/>
      <w:marRight w:val="0"/>
      <w:marTop w:val="0"/>
      <w:marBottom w:val="0"/>
      <w:divBdr>
        <w:top w:val="none" w:sz="0" w:space="0" w:color="auto"/>
        <w:left w:val="none" w:sz="0" w:space="0" w:color="auto"/>
        <w:bottom w:val="none" w:sz="0" w:space="0" w:color="auto"/>
        <w:right w:val="none" w:sz="0" w:space="0" w:color="auto"/>
      </w:divBdr>
      <w:divsChild>
        <w:div w:id="104733928">
          <w:marLeft w:val="0"/>
          <w:marRight w:val="0"/>
          <w:marTop w:val="0"/>
          <w:marBottom w:val="0"/>
          <w:divBdr>
            <w:top w:val="none" w:sz="0" w:space="0" w:color="auto"/>
            <w:left w:val="none" w:sz="0" w:space="0" w:color="auto"/>
            <w:bottom w:val="none" w:sz="0" w:space="0" w:color="auto"/>
            <w:right w:val="none" w:sz="0" w:space="0" w:color="auto"/>
          </w:divBdr>
        </w:div>
        <w:div w:id="2016224283">
          <w:marLeft w:val="0"/>
          <w:marRight w:val="0"/>
          <w:marTop w:val="0"/>
          <w:marBottom w:val="0"/>
          <w:divBdr>
            <w:top w:val="none" w:sz="0" w:space="0" w:color="auto"/>
            <w:left w:val="none" w:sz="0" w:space="0" w:color="auto"/>
            <w:bottom w:val="none" w:sz="0" w:space="0" w:color="auto"/>
            <w:right w:val="none" w:sz="0" w:space="0" w:color="auto"/>
          </w:divBdr>
        </w:div>
      </w:divsChild>
    </w:div>
    <w:div w:id="668675322">
      <w:bodyDiv w:val="1"/>
      <w:marLeft w:val="0"/>
      <w:marRight w:val="0"/>
      <w:marTop w:val="0"/>
      <w:marBottom w:val="0"/>
      <w:divBdr>
        <w:top w:val="none" w:sz="0" w:space="0" w:color="auto"/>
        <w:left w:val="none" w:sz="0" w:space="0" w:color="auto"/>
        <w:bottom w:val="none" w:sz="0" w:space="0" w:color="auto"/>
        <w:right w:val="none" w:sz="0" w:space="0" w:color="auto"/>
      </w:divBdr>
    </w:div>
    <w:div w:id="1082995560">
      <w:bodyDiv w:val="1"/>
      <w:marLeft w:val="0"/>
      <w:marRight w:val="0"/>
      <w:marTop w:val="0"/>
      <w:marBottom w:val="0"/>
      <w:divBdr>
        <w:top w:val="none" w:sz="0" w:space="0" w:color="auto"/>
        <w:left w:val="none" w:sz="0" w:space="0" w:color="auto"/>
        <w:bottom w:val="none" w:sz="0" w:space="0" w:color="auto"/>
        <w:right w:val="none" w:sz="0" w:space="0" w:color="auto"/>
      </w:divBdr>
    </w:div>
    <w:div w:id="1389108139">
      <w:bodyDiv w:val="1"/>
      <w:marLeft w:val="0"/>
      <w:marRight w:val="0"/>
      <w:marTop w:val="0"/>
      <w:marBottom w:val="0"/>
      <w:divBdr>
        <w:top w:val="none" w:sz="0" w:space="0" w:color="auto"/>
        <w:left w:val="none" w:sz="0" w:space="0" w:color="auto"/>
        <w:bottom w:val="none" w:sz="0" w:space="0" w:color="auto"/>
        <w:right w:val="none" w:sz="0" w:space="0" w:color="auto"/>
      </w:divBdr>
    </w:div>
    <w:div w:id="194538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E%D0%B4%D0%BE%D0%BF%D0%BB%D0%B0%D0%B2%D0%B0%D1%8E%D1%89%D0%B8%D0%B5_%D0%BF%D1%82%D0%B8%D1%86%D1%8B" TargetMode="External"/><Relationship Id="rId13" Type="http://schemas.openxmlformats.org/officeDocument/2006/relationships/hyperlink" Target="https://ru.wikipedia.org/wiki/%D0%A1%D0%B5%D1%80%D0%B0%D1%8F_%D1%86%D0%B0%D0%BF%D0%BB%D1%8F" TargetMode="External"/><Relationship Id="rId18" Type="http://schemas.openxmlformats.org/officeDocument/2006/relationships/hyperlink" Target="https://ru.wikipedia.org/wiki/%D0%97%D0%B0%D0%BF%D0%B0%D0%B4%D0%BD%D0%B0%D1%8F_%D0%95%D0%B2%D1%80%D0%BE%D0%BF%D0%B0"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ru.wikipedia.org/w/index.php?title=%D0%9A%D1%83%D0%BB%D1%8C%D1%82_%D0%BE%D1%80%D0%BB%D0%B0&amp;action=edit&amp;redlink=1" TargetMode="External"/><Relationship Id="rId7" Type="http://schemas.openxmlformats.org/officeDocument/2006/relationships/hyperlink" Target="https://ru.wikipedia.org/wiki/%D0%9F%D1%82%D0%B8%D1%86%D1%8B" TargetMode="External"/><Relationship Id="rId12" Type="http://schemas.openxmlformats.org/officeDocument/2006/relationships/hyperlink" Target="https://ru.wikipedia.org/wiki/%D0%A7%D0%B0%D0%B9%D0%BA%D0%B0" TargetMode="External"/><Relationship Id="rId17" Type="http://schemas.openxmlformats.org/officeDocument/2006/relationships/hyperlink" Target="https://ru.wikipedia.org/wiki/%D0%9C%D0%BE%D0%B3%D0%B8%D0%BB%D1%8C%D0%BD%D0%B8%D0%BA_(%D0%BF%D1%82%D0%B8%D1%86%D0%B0)" TargetMode="External"/><Relationship Id="rId25" Type="http://schemas.openxmlformats.org/officeDocument/2006/relationships/hyperlink" Target="https://ru.wikipedia.org/wiki/%D0%91%D1%83%D1%80%D1%8F%D1%82%D1%8B" TargetMode="External"/><Relationship Id="rId2" Type="http://schemas.openxmlformats.org/officeDocument/2006/relationships/styles" Target="styles.xml"/><Relationship Id="rId16" Type="http://schemas.openxmlformats.org/officeDocument/2006/relationships/hyperlink" Target="https://ru.wikipedia.org/wiki/%D0%94%D0%B5%D0%BB%D1%8C%D1%82%D0%B0_%D1%80%D0%B5%D0%BA%D0%B8" TargetMode="External"/><Relationship Id="rId20" Type="http://schemas.openxmlformats.org/officeDocument/2006/relationships/hyperlink" Target="https://ru.wikipedia.org/wiki/%D0%91%D1%83%D1%80%D1%8F%D1%82%D1%8B" TargetMode="External"/><Relationship Id="rId1" Type="http://schemas.openxmlformats.org/officeDocument/2006/relationships/customXml" Target="../customXml/item1.xml"/><Relationship Id="rId6" Type="http://schemas.openxmlformats.org/officeDocument/2006/relationships/hyperlink" Target="https://ru.wikipedia.org/wiki/%D0%91%D0%B0%D0%B9%D0%BA%D0%B0%D0%BB" TargetMode="External"/><Relationship Id="rId11" Type="http://schemas.openxmlformats.org/officeDocument/2006/relationships/hyperlink" Target="https://ru.wikipedia.org/wiki/%D0%9B%D0%B5%D0%B1%D0%B5%D0%B4%D1%8C" TargetMode="External"/><Relationship Id="rId24" Type="http://schemas.openxmlformats.org/officeDocument/2006/relationships/hyperlink" Target="https://ru.wikipedia.org/wiki/%D0%9E%D0%BB%D1%8C%D1%85%D0%BE%D0%BD" TargetMode="External"/><Relationship Id="rId5" Type="http://schemas.openxmlformats.org/officeDocument/2006/relationships/webSettings" Target="webSettings.xml"/><Relationship Id="rId15" Type="http://schemas.openxmlformats.org/officeDocument/2006/relationships/hyperlink" Target="https://ru.wikipedia.org/wiki/%D0%9A%D1%83%D0%BB%D0%B8%D0%BA%D0%B8" TargetMode="External"/><Relationship Id="rId23" Type="http://schemas.openxmlformats.org/officeDocument/2006/relationships/hyperlink" Target="https://ru.wikipedia.org/wiki/%D0%A8%D0%B0%D0%BC%D0%B0%D0%BD" TargetMode="External"/><Relationship Id="rId10" Type="http://schemas.openxmlformats.org/officeDocument/2006/relationships/hyperlink" Target="https://ru.wikipedia.org/wiki/%D0%93%D1%83%D1%81%D1%8C" TargetMode="External"/><Relationship Id="rId19" Type="http://schemas.openxmlformats.org/officeDocument/2006/relationships/hyperlink" Target="https://ru.wikipedia.org/wiki/%D0%91%D0%B0%D0%B9%D0%BA%D0%B0%D0%BB" TargetMode="External"/><Relationship Id="rId4" Type="http://schemas.openxmlformats.org/officeDocument/2006/relationships/settings" Target="settings.xml"/><Relationship Id="rId9" Type="http://schemas.openxmlformats.org/officeDocument/2006/relationships/hyperlink" Target="https://ru.wikipedia.org/wiki/%D0%A3%D1%82%D0%BA%D0%B0" TargetMode="External"/><Relationship Id="rId14" Type="http://schemas.openxmlformats.org/officeDocument/2006/relationships/hyperlink" Target="https://ru.wikipedia.org/wiki/%D0%A7%D0%B5%D1%80%D0%BD%D0%BE%D0%B7%D0%BE%D0%B1%D0%B0%D1%8F_%D0%B3%D0%B0%D0%B3%D0%B0%D1%80%D0%B0" TargetMode="External"/><Relationship Id="rId22" Type="http://schemas.openxmlformats.org/officeDocument/2006/relationships/hyperlink" Target="https://ru.wikipedia.org/wiki/%D0%9C%D0%B8%D1%8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01B75-2132-4F98-8077-3F5EA514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1909</Words>
  <Characters>10886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2024-12-10T12:43:00Z</dcterms:created>
  <dcterms:modified xsi:type="dcterms:W3CDTF">2024-12-11T10:42:00Z</dcterms:modified>
</cp:coreProperties>
</file>