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2F" w:rsidRDefault="00624F2F" w:rsidP="00624F2F">
      <w:pPr>
        <w:tabs>
          <w:tab w:val="left" w:pos="4886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7FF724B8" wp14:editId="4748B150">
            <wp:extent cx="5759450" cy="8574442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2F" w:rsidRDefault="00624F2F" w:rsidP="00624F2F">
      <w:pPr>
        <w:tabs>
          <w:tab w:val="left" w:pos="4886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4F2F" w:rsidRDefault="00624F2F" w:rsidP="00624F2F">
      <w:pPr>
        <w:tabs>
          <w:tab w:val="left" w:pos="4886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4F2F" w:rsidRDefault="00624F2F" w:rsidP="00624F2F">
      <w:pPr>
        <w:tabs>
          <w:tab w:val="left" w:pos="4886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1D8" w:rsidRPr="00624F2F" w:rsidRDefault="001A51D8" w:rsidP="00624F2F">
      <w:pPr>
        <w:tabs>
          <w:tab w:val="left" w:pos="4886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79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C03EC1" w:rsidRDefault="00C03EC1" w:rsidP="001A51D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805" w:rsidRPr="001033FD" w:rsidRDefault="003F7805" w:rsidP="00C03E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В результате прохождения программы внеурочной деятельности «Азбука нравственности» предполагается достичь следующих результатов:</w:t>
      </w:r>
    </w:p>
    <w:p w:rsidR="003F7805" w:rsidRPr="001033FD" w:rsidRDefault="003F7805" w:rsidP="00C03E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>Первый уровень результатов</w:t>
      </w:r>
      <w:r w:rsidRPr="001033FD">
        <w:rPr>
          <w:rFonts w:ascii="Times New Roman" w:hAnsi="Times New Roman" w:cs="Times New Roman"/>
          <w:sz w:val="24"/>
          <w:szCs w:val="24"/>
        </w:rPr>
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групп. </w:t>
      </w:r>
    </w:p>
    <w:p w:rsidR="003F7805" w:rsidRPr="001033FD" w:rsidRDefault="003F7805" w:rsidP="00C03E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необходимо: </w:t>
      </w:r>
    </w:p>
    <w:p w:rsidR="003F7805" w:rsidRPr="001033FD" w:rsidRDefault="003F7805" w:rsidP="00C03E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 xml:space="preserve">- сформировать позитивное отношение учащихся к этическим нормам взаимоотношения с окружающими. </w:t>
      </w:r>
    </w:p>
    <w:p w:rsidR="003F7805" w:rsidRPr="001033FD" w:rsidRDefault="003F7805" w:rsidP="00C03EC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1033FD">
        <w:rPr>
          <w:rFonts w:ascii="Times New Roman" w:hAnsi="Times New Roman" w:cs="Times New Roman"/>
          <w:sz w:val="24"/>
          <w:szCs w:val="24"/>
        </w:rPr>
        <w:t xml:space="preserve"> - получение обучающимися опыта переживания и позитивного отношения к базовым ценностям общества.</w:t>
      </w:r>
    </w:p>
    <w:p w:rsidR="003F7805" w:rsidRPr="001033FD" w:rsidRDefault="003F7805" w:rsidP="00C03EC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необходимо:</w:t>
      </w:r>
    </w:p>
    <w:p w:rsidR="003F7805" w:rsidRPr="001033FD" w:rsidRDefault="003F7805" w:rsidP="00C03EC1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 xml:space="preserve">- Воспитать взаимоотношения обучающихся на уровне класса, то есть  дружественной среды, в которой каждый ребенок получает практическое подтверждение приобретенных знаний и начинает их ценить. </w:t>
      </w:r>
    </w:p>
    <w:p w:rsidR="003F7805" w:rsidRPr="001033FD" w:rsidRDefault="003F7805" w:rsidP="00C03EC1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- Учащиеся должны получить опыт взаимодействия со сверстниками, старшими  и младшими детьми, взрослыми  в соответствии с общепринятыми нравственными нормами.</w:t>
      </w:r>
    </w:p>
    <w:p w:rsidR="00C03EC1" w:rsidRPr="001033FD" w:rsidRDefault="003F7805" w:rsidP="007B1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          Третий уровень результатов</w:t>
      </w:r>
      <w:r w:rsidRPr="001033FD">
        <w:rPr>
          <w:rFonts w:ascii="Times New Roman" w:hAnsi="Times New Roman" w:cs="Times New Roman"/>
          <w:sz w:val="24"/>
          <w:szCs w:val="24"/>
        </w:rPr>
        <w:t xml:space="preserve">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7B1694" w:rsidRPr="001033FD" w:rsidRDefault="007B1694" w:rsidP="007B1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>В результате прохождения программного материала к концу 1-го класса обучающиеся должны  знать:</w:t>
      </w:r>
    </w:p>
    <w:p w:rsidR="00C03EC1" w:rsidRPr="001033FD" w:rsidRDefault="00C03EC1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1. Отличие понятий «этика» и «этикет».</w:t>
      </w:r>
    </w:p>
    <w:p w:rsidR="00C03EC1" w:rsidRPr="001033FD" w:rsidRDefault="00C03EC1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2.  Правила вежливости и красивых манер.</w:t>
      </w:r>
    </w:p>
    <w:p w:rsidR="00C03EC1" w:rsidRPr="001033FD" w:rsidRDefault="00C03EC1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3. Зап</w:t>
      </w:r>
      <w:r w:rsidR="00602EB4" w:rsidRPr="001033FD">
        <w:rPr>
          <w:rFonts w:ascii="Times New Roman" w:hAnsi="Times New Roman" w:cs="Times New Roman"/>
          <w:sz w:val="24"/>
          <w:szCs w:val="24"/>
        </w:rPr>
        <w:t>оведи и соответствующие притчи.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C03EC1" w:rsidRPr="001033FD" w:rsidRDefault="00C03EC1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1.  Уважать себя, верить в свои силы и творческие возможности, признавая это право и за другими.</w:t>
      </w:r>
    </w:p>
    <w:p w:rsidR="00C03EC1" w:rsidRPr="001033FD" w:rsidRDefault="00C03EC1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2. Соблюдать этикет за столом, вести себя достойно в общественных местах.</w:t>
      </w:r>
    </w:p>
    <w:p w:rsidR="00C03EC1" w:rsidRPr="001033FD" w:rsidRDefault="007B1694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 Быть доброжелательными.</w:t>
      </w:r>
    </w:p>
    <w:p w:rsidR="00C03EC1" w:rsidRPr="001033FD" w:rsidRDefault="007B1694" w:rsidP="007B1694">
      <w:pPr>
        <w:pStyle w:val="ab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Сострадать животным, не обижать их.</w:t>
      </w:r>
    </w:p>
    <w:p w:rsidR="00C03EC1" w:rsidRPr="001033FD" w:rsidRDefault="007B1694" w:rsidP="007B1694">
      <w:pPr>
        <w:pStyle w:val="ab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Придерживаться режима дня, уметь организовать свой труд дома.</w:t>
      </w:r>
    </w:p>
    <w:p w:rsidR="00C03EC1" w:rsidRPr="001033FD" w:rsidRDefault="007B1694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2EB4"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Быть опрятными, соблюдать порядок на своем рабочем месте, содержать в чистоте свои книги и тетради.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прохождения программного материала к концу 2-го класса обучающиеся должны  знать:</w:t>
      </w:r>
    </w:p>
    <w:p w:rsidR="00C03EC1" w:rsidRPr="001033FD" w:rsidRDefault="00602EB4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Требования этикета к устному и письменному приглашению и общению с гостями.</w:t>
      </w:r>
    </w:p>
    <w:p w:rsidR="00C03EC1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2. Правила этикета.</w:t>
      </w:r>
    </w:p>
    <w:p w:rsidR="00C03EC1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3.  О доброте и жестокости, уважительном отношении к старшим и высокомерии, отраженном в сказках («Преданный друг» О. Уайльда, «Мешок яблок» В. Сутеева, «Девочка, наступившая на хлеб» Г. </w:t>
      </w:r>
      <w:r w:rsidRPr="001033FD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1033FD">
        <w:rPr>
          <w:rFonts w:ascii="Times New Roman" w:hAnsi="Times New Roman" w:cs="Times New Roman"/>
          <w:color w:val="000000"/>
          <w:sz w:val="24"/>
          <w:szCs w:val="24"/>
        </w:rPr>
        <w:t>.Андерсена).</w:t>
      </w:r>
    </w:p>
    <w:p w:rsidR="009E23A7" w:rsidRDefault="009E23A7" w:rsidP="007B1694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Уметь:</w:t>
      </w:r>
    </w:p>
    <w:p w:rsidR="00C03EC1" w:rsidRPr="001033FD" w:rsidRDefault="00602EB4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Соблюдать этикет в театре, кино, на выставке, в музее, на улице.</w:t>
      </w:r>
    </w:p>
    <w:p w:rsidR="00C03EC1" w:rsidRPr="001033FD" w:rsidRDefault="00602EB4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Выполнять обещания.</w:t>
      </w:r>
    </w:p>
    <w:p w:rsidR="00C03EC1" w:rsidRPr="001033FD" w:rsidRDefault="00782A39" w:rsidP="007B1694">
      <w:pPr>
        <w:pStyle w:val="ab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2EB4"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Написать приглашение, встречать гостей, развлекать их, правильно вести себя в гостях, дарить и принимать подарки.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EC1" w:rsidRPr="001033FD" w:rsidRDefault="00C03EC1" w:rsidP="007B1694">
      <w:pPr>
        <w:pStyle w:val="ab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прохождения программного материала к концу 3-го класса обучающиеся должны   знать:</w:t>
      </w:r>
    </w:p>
    <w:p w:rsidR="00C03EC1" w:rsidRPr="001033FD" w:rsidRDefault="00782A39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Каким должен быть воспитанный человек.</w:t>
      </w:r>
    </w:p>
    <w:p w:rsidR="00C03EC1" w:rsidRPr="001033FD" w:rsidRDefault="00782A39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Требования этикета к разговору, в том числе к разговору по телефону.</w:t>
      </w:r>
    </w:p>
    <w:p w:rsidR="00C03EC1" w:rsidRPr="001033FD" w:rsidRDefault="00782A39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 Краткое содержание прочитанных на уроках притч и сказок в подтверждение своих нравственных убеждений.</w:t>
      </w:r>
    </w:p>
    <w:p w:rsidR="00C03EC1" w:rsidRPr="001033FD" w:rsidRDefault="00782A39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 Пословицы о дружбе, верности данному слову, доброте, благодарности.</w:t>
      </w:r>
    </w:p>
    <w:p w:rsidR="00C03EC1" w:rsidRPr="001033FD" w:rsidRDefault="00782A39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Правила вежливого отказа, несогласия.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C03EC1" w:rsidRPr="001033FD" w:rsidRDefault="00C03EC1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1. Соблюдать правила вежливости и красивых манер.</w:t>
      </w:r>
    </w:p>
    <w:p w:rsidR="00C03EC1" w:rsidRPr="001033FD" w:rsidRDefault="00782A39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Уметь разговаривать по телефону, соблюдая правила этикета.</w:t>
      </w:r>
    </w:p>
    <w:p w:rsidR="00C03EC1" w:rsidRPr="001033FD" w:rsidRDefault="00782A39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Уважать чужое мнение, будучи несогласным с ним.</w:t>
      </w:r>
    </w:p>
    <w:p w:rsidR="00C03EC1" w:rsidRPr="001033FD" w:rsidRDefault="00782A39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Проявлять тактичность и доброжелательность в общении.</w:t>
      </w:r>
    </w:p>
    <w:p w:rsidR="00C03EC1" w:rsidRPr="001033FD" w:rsidRDefault="00782A39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 Быть сострадательными к чужому горю.</w:t>
      </w:r>
    </w:p>
    <w:p w:rsidR="00C03EC1" w:rsidRPr="001033FD" w:rsidRDefault="00782A39" w:rsidP="007B1694">
      <w:pPr>
        <w:pStyle w:val="a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Не обижать животных и птиц.</w:t>
      </w:r>
    </w:p>
    <w:p w:rsidR="00C03EC1" w:rsidRPr="001033FD" w:rsidRDefault="00782A39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Различать добро и зло, давать правильную оценку поступков литературных героев, уметь мысленно ставить себя в аналогичную ситуацию.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прохождения программного материала к концу 4-го класса обучающиеся должны  знать:</w:t>
      </w:r>
    </w:p>
    <w:p w:rsidR="00C03EC1" w:rsidRPr="001033FD" w:rsidRDefault="00C03EC1" w:rsidP="007B1694">
      <w:pPr>
        <w:pStyle w:val="ab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1. Правила этики и культуры речи.</w:t>
      </w:r>
    </w:p>
    <w:p w:rsidR="00C03EC1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2. Требования к манерам, чем отличается корректное поведение от галантного.</w:t>
      </w:r>
    </w:p>
    <w:p w:rsidR="00C03EC1" w:rsidRPr="001033FD" w:rsidRDefault="007B1694" w:rsidP="007B1694">
      <w:pPr>
        <w:pStyle w:val="ab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О совести как основе нравственности.</w:t>
      </w:r>
    </w:p>
    <w:p w:rsidR="00C03EC1" w:rsidRPr="001033FD" w:rsidRDefault="007B1694" w:rsidP="007B1694">
      <w:pPr>
        <w:pStyle w:val="ab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. Заветы предков. «Поучение» В. Мономаха.</w:t>
      </w:r>
    </w:p>
    <w:p w:rsidR="00F42896" w:rsidRPr="001033FD" w:rsidRDefault="007B1694" w:rsidP="007B1694">
      <w:pPr>
        <w:pStyle w:val="ab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42896"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О пользе терпения, выдержки, умения предвидеть последствие своих по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softHyphen/>
        <w:t>ступков.</w:t>
      </w:r>
    </w:p>
    <w:p w:rsidR="00C03EC1" w:rsidRPr="001033FD" w:rsidRDefault="00C03EC1" w:rsidP="007B1694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C03EC1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1. Различать хорошие и плохие поступки.</w:t>
      </w:r>
    </w:p>
    <w:p w:rsidR="00F42896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2. Воплощать свои этические знания в повседневном поведении,</w:t>
      </w:r>
    </w:p>
    <w:p w:rsidR="00C03EC1" w:rsidRPr="001033FD" w:rsidRDefault="00F42896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в привычках.</w:t>
      </w:r>
    </w:p>
    <w:p w:rsidR="00C03EC1" w:rsidRPr="001033FD" w:rsidRDefault="00C03EC1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3. Уважительно относиться к родителям, старшим, сверстникам и младшим.</w:t>
      </w:r>
    </w:p>
    <w:p w:rsidR="00C03EC1" w:rsidRPr="001033FD" w:rsidRDefault="00F42896" w:rsidP="007B1694">
      <w:pPr>
        <w:pStyle w:val="ab"/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03EC1" w:rsidRPr="001033FD">
        <w:rPr>
          <w:rFonts w:ascii="Times New Roman" w:hAnsi="Times New Roman" w:cs="Times New Roman"/>
          <w:color w:val="000000"/>
          <w:sz w:val="24"/>
          <w:szCs w:val="24"/>
        </w:rPr>
        <w:t>Давать правильную оценку поступков литературных героев и сверстников, уметь мысленно ставить себя  в аналогичную ситуацию.</w:t>
      </w:r>
    </w:p>
    <w:p w:rsidR="00F13C7B" w:rsidRDefault="00F13C7B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3A7" w:rsidRPr="009E23A7" w:rsidRDefault="009E23A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Ключевые компетенции</w:t>
      </w:r>
    </w:p>
    <w:p w:rsidR="00F13C7B" w:rsidRPr="001033FD" w:rsidRDefault="00F13C7B" w:rsidP="00592BA2">
      <w:pPr>
        <w:spacing w:before="1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Ценностно-смысловая компетенция 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Общекультурная компетенция</w:t>
      </w:r>
    </w:p>
    <w:p w:rsidR="000741EA" w:rsidRPr="001033FD" w:rsidRDefault="000741EA" w:rsidP="000741EA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особенности национальной и общечеловеческой культуры, духовно-нравственные, семейные, социальные основы жизни человека.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компетенция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входят знания и умения целеполагания, планирования, анализа,  рефлексии, самооценки деятельности.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Информационная компетенция</w:t>
      </w:r>
    </w:p>
    <w:p w:rsidR="00F13C7B" w:rsidRPr="001033FD" w:rsidRDefault="000741EA" w:rsidP="00074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компетенция обеспечивает навыки работы с информацией из различных образовательных областей.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Коммуникативная компетенция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знание необходимых языков, спо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собов взаимодействия с людьми, навыки ра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в группе, владение различными соци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альными ролями в коллективе.</w:t>
      </w:r>
    </w:p>
    <w:p w:rsidR="00F13C7B" w:rsidRPr="001033FD" w:rsidRDefault="000741EA" w:rsidP="000741E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- это знания, умения и навыки, необходимые для понимания чужих и порождения собственных программ речевого поведения, адекватных целям, сферам, ситуациям общения. Реализация коммуникативной цели обучения предполагает, что речевая деятельность формируется во всех ее видах: чтении, говорении, письме, слушании.</w:t>
      </w:r>
    </w:p>
    <w:p w:rsidR="000741EA" w:rsidRPr="001033FD" w:rsidRDefault="000741EA" w:rsidP="000741EA">
      <w:pPr>
        <w:spacing w:before="150" w:after="18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Социально-трудовая компетенция</w:t>
      </w:r>
    </w:p>
    <w:p w:rsidR="000741EA" w:rsidRPr="001033FD" w:rsidRDefault="000741EA" w:rsidP="000741E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владение знанием и опытом в роли наблюдателя, избирателя, представителя, в социально-трудовой сфере (права потребителя, покупателя, клиента, производителя), в области семейных взаимоотношений и обязанностей.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0741EA" w:rsidRPr="001033FD" w:rsidRDefault="000741EA" w:rsidP="00592BA2">
      <w:pPr>
        <w:spacing w:before="150"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Компетенция личностного самосовер</w:t>
      </w:r>
      <w:r w:rsidRPr="0010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шенствования</w:t>
      </w:r>
      <w:r w:rsidR="00592BA2" w:rsidRPr="001033F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физическое, духовное и интел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лектуальное саморазвитие. Объ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ектом здесь выступает сам ученик. К этой компетенции </w:t>
      </w:r>
      <w:r w:rsidR="00592BA2"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относятся,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правил личной гигиены, забо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собственном здоровье, внутренняя эколо</w:t>
      </w: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гическая культура.</w:t>
      </w:r>
    </w:p>
    <w:p w:rsidR="000741EA" w:rsidRPr="001033FD" w:rsidRDefault="000741EA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EA" w:rsidRPr="001033FD" w:rsidRDefault="000741EA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EA" w:rsidRPr="001033FD" w:rsidRDefault="000741EA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068" w:rsidRPr="001033FD" w:rsidRDefault="00485068" w:rsidP="004850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97" w:rsidRPr="001033FD" w:rsidRDefault="00294E97" w:rsidP="00294E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294E97" w:rsidRPr="001033FD" w:rsidRDefault="00294E97" w:rsidP="00294E97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>1-й класс (33 часа)</w:t>
      </w:r>
    </w:p>
    <w:p w:rsidR="00294E97" w:rsidRPr="001033FD" w:rsidRDefault="00294E97" w:rsidP="00294E97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 xml:space="preserve">Раздел 1: Правила поведения в школе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>(8часов)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</w:t>
      </w:r>
      <w:r w:rsidRPr="001033FD">
        <w:rPr>
          <w:rFonts w:ascii="Times New Roman" w:hAnsi="Times New Roman" w:cs="Times New Roman"/>
          <w:sz w:val="24"/>
          <w:szCs w:val="24"/>
        </w:rPr>
        <w:softHyphen/>
        <w:t xml:space="preserve">дения </w:t>
      </w:r>
      <w:r w:rsidRPr="001033F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1033FD">
        <w:rPr>
          <w:rFonts w:ascii="Times New Roman" w:hAnsi="Times New Roman" w:cs="Times New Roman"/>
          <w:sz w:val="24"/>
          <w:szCs w:val="24"/>
        </w:rPr>
        <w:t>школьном дворе.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 xml:space="preserve">Раздел 2: О добром отношении к людям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>(10часов)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Что такое «добро и зло». «Ежели вы вежливы». Добрые и не добрые дела. Ты и твои друзья. Помни о других - ты не один на свете.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 xml:space="preserve">Раздел 3: Как стать трудолюбивым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>(7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«Ученье - Свет, а неученье - тьма» Как быть прилежным и старательным. Наш труд в классе. Мой труд каждый день дома.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Правила опрятности и аккуратности. Культура внешнего вида. Каждой вещи свое место. Умейте ценить свое и чу</w:t>
      </w:r>
      <w:r w:rsidRPr="001033FD">
        <w:rPr>
          <w:rFonts w:ascii="Times New Roman" w:hAnsi="Times New Roman" w:cs="Times New Roman"/>
          <w:color w:val="000000"/>
          <w:sz w:val="24"/>
          <w:szCs w:val="24"/>
        </w:rPr>
        <w:softHyphen/>
        <w:t>жое время.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>Раздел №4  «Правила опрятности и аккуратности» (3ч)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spacing w:val="1"/>
          <w:sz w:val="24"/>
          <w:szCs w:val="24"/>
        </w:rPr>
        <w:t>Аккуратность, опрятность, бережливость - уважение челове</w:t>
      </w:r>
      <w:r w:rsidRPr="001033FD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033FD">
        <w:rPr>
          <w:rFonts w:ascii="Times New Roman" w:hAnsi="Times New Roman" w:cs="Times New Roman"/>
          <w:spacing w:val="-1"/>
          <w:sz w:val="24"/>
          <w:szCs w:val="24"/>
        </w:rPr>
        <w:t>ка к себе. Личная гигиена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5: Правила поведения на улице и дома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(3 часа) 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Как вести себя на улице и дома.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6: Школьный этикет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(2 часа)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spacing w:val="-1"/>
          <w:sz w:val="24"/>
          <w:szCs w:val="24"/>
        </w:rPr>
        <w:t>Как должны относиться уче</w:t>
      </w:r>
      <w:r w:rsidRPr="001033F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033FD">
        <w:rPr>
          <w:rFonts w:ascii="Times New Roman" w:hAnsi="Times New Roman" w:cs="Times New Roman"/>
          <w:spacing w:val="1"/>
          <w:sz w:val="24"/>
          <w:szCs w:val="24"/>
        </w:rPr>
        <w:t>ники к учителю и почему? Этикет в общении с учителем. Содержание понятий «вежливость», «этикет». Зачем нужны лю</w:t>
      </w:r>
      <w:r w:rsidRPr="001033FD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дям правила вежливости и этикета. Как человек формирует «личный» </w:t>
      </w:r>
      <w:r w:rsidRPr="001033FD">
        <w:rPr>
          <w:rFonts w:ascii="Times New Roman" w:hAnsi="Times New Roman" w:cs="Times New Roman"/>
          <w:spacing w:val="-1"/>
          <w:sz w:val="24"/>
          <w:szCs w:val="24"/>
        </w:rPr>
        <w:t>этикет. Основные правила вежливости в общении.</w:t>
      </w:r>
    </w:p>
    <w:p w:rsidR="00294E97" w:rsidRPr="001033FD" w:rsidRDefault="00294E97" w:rsidP="00294E9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>2-й класс (34 часа)</w:t>
      </w:r>
    </w:p>
    <w:p w:rsidR="00294E97" w:rsidRPr="001033FD" w:rsidRDefault="00294E97" w:rsidP="00294E9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1: Культура общения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(9 часов)</w:t>
      </w:r>
    </w:p>
    <w:p w:rsidR="00294E97" w:rsidRPr="001033FD" w:rsidRDefault="00294E97" w:rsidP="00294E9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2: Общечеловеческие нормы нравственности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(4 часа</w:t>
      </w:r>
      <w:r w:rsidRPr="001033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Заповеди. Дал слово - держи.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3: Дружеские отношения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(11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«Дружба каждому нужна. Дружба верностью сильна». Преданный друг.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 О доброте и бессердечии. Об уважительном отношении к старшим. 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О зависти и скромности. О доброте и жестокосердии. В мире мудрых мыслей.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4: Понять другого 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(10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</w:t>
      </w:r>
    </w:p>
    <w:p w:rsidR="00294E97" w:rsidRPr="001033FD" w:rsidRDefault="00294E97" w:rsidP="00294E9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85068" w:rsidRDefault="00485068" w:rsidP="00294E97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068" w:rsidRDefault="00485068" w:rsidP="00294E97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068" w:rsidRDefault="00485068" w:rsidP="00294E97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068" w:rsidRDefault="00485068" w:rsidP="00294E97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3-й класс (34 часа)</w:t>
      </w: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1: Культура общения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Этикет разговора. Обращение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2: Самовоспитание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(8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3: Общечеловеческие нормы нравственности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(12 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Заповеди: как мы их исполняем. О сострадании и жестокосердии. Лгать нельзя, но если...? Всегда ли богатство счастье? Спешите делать добро. Без труда не вытащишь и рыбку из пруда.</w:t>
      </w:r>
    </w:p>
    <w:p w:rsidR="00294E97" w:rsidRPr="001033FD" w:rsidRDefault="00294E97" w:rsidP="00294E97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4: Как сердцу высказать себя? Другому как понять тебя? (8 </w:t>
      </w:r>
      <w:r w:rsidRPr="001033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часов)</w:t>
      </w:r>
    </w:p>
    <w:p w:rsidR="00294E97" w:rsidRPr="001033FD" w:rsidRDefault="00294E97" w:rsidP="00294E97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Как сердцу высказать себя? В трудной ситуации, попытаемся разобраться. И нам сочувствие дается, как нам дается благодать. Думай хорошо - и мысли созре</w:t>
      </w:r>
      <w:r w:rsidRPr="001033FD">
        <w:rPr>
          <w:rFonts w:ascii="Times New Roman" w:hAnsi="Times New Roman" w:cs="Times New Roman"/>
          <w:color w:val="000000"/>
          <w:sz w:val="24"/>
          <w:szCs w:val="24"/>
        </w:rPr>
        <w:softHyphen/>
        <w:t>вают в добрые поступки. Диалоги о хороших манерах, добре и зле. Афоризмы. Че</w:t>
      </w:r>
      <w:r w:rsidRPr="001033FD">
        <w:rPr>
          <w:rFonts w:ascii="Times New Roman" w:hAnsi="Times New Roman" w:cs="Times New Roman"/>
          <w:color w:val="000000"/>
          <w:sz w:val="24"/>
          <w:szCs w:val="24"/>
        </w:rPr>
        <w:softHyphen/>
        <w:t>му научились на уроках этики</w:t>
      </w:r>
    </w:p>
    <w:p w:rsidR="00294E97" w:rsidRPr="001033FD" w:rsidRDefault="00294E97" w:rsidP="00294E97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3FD">
        <w:rPr>
          <w:rFonts w:ascii="Times New Roman" w:hAnsi="Times New Roman" w:cs="Times New Roman"/>
          <w:b/>
          <w:sz w:val="24"/>
          <w:szCs w:val="24"/>
        </w:rPr>
        <w:t>4</w:t>
      </w: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 -й класс (34ч)</w:t>
      </w:r>
    </w:p>
    <w:p w:rsidR="00294E97" w:rsidRPr="001033FD" w:rsidRDefault="00294E97" w:rsidP="00294E9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E97" w:rsidRPr="001033FD" w:rsidRDefault="006F24C9" w:rsidP="00E57E53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4E97"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Раздел 1: </w:t>
      </w:r>
      <w:r w:rsidR="00294E97" w:rsidRPr="001033FD">
        <w:rPr>
          <w:rFonts w:ascii="Times New Roman" w:hAnsi="Times New Roman" w:cs="Times New Roman"/>
          <w:b/>
          <w:sz w:val="24"/>
          <w:szCs w:val="24"/>
        </w:rPr>
        <w:t xml:space="preserve">Культура общения </w:t>
      </w:r>
      <w:r w:rsidR="00294E97" w:rsidRPr="001033FD">
        <w:rPr>
          <w:rFonts w:ascii="Times New Roman" w:hAnsi="Times New Roman" w:cs="Times New Roman"/>
          <w:b/>
          <w:iCs/>
          <w:sz w:val="24"/>
          <w:szCs w:val="24"/>
        </w:rPr>
        <w:t>(6 часов)</w:t>
      </w:r>
    </w:p>
    <w:p w:rsidR="00294E97" w:rsidRPr="001033FD" w:rsidRDefault="00294E97" w:rsidP="00E57E5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Традиции общения в русской семье «Домострой». Культура общения в со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временной семье. О терпимости к ближним. Культура спора. Этикетные ситуации. В мире мудрых мыслей.</w:t>
      </w:r>
    </w:p>
    <w:p w:rsidR="00294E97" w:rsidRPr="001033FD" w:rsidRDefault="00294E97" w:rsidP="00E57E53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Раздел 2: </w:t>
      </w:r>
      <w:r w:rsidRPr="001033FD">
        <w:rPr>
          <w:rFonts w:ascii="Times New Roman" w:hAnsi="Times New Roman" w:cs="Times New Roman"/>
          <w:b/>
          <w:sz w:val="24"/>
          <w:szCs w:val="24"/>
        </w:rPr>
        <w:t xml:space="preserve">Самовоспитание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>(8  часов)</w:t>
      </w:r>
    </w:p>
    <w:p w:rsidR="00294E97" w:rsidRPr="001033FD" w:rsidRDefault="00294E97" w:rsidP="00E57E5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Познай самого себя. Самовоспитание. Определение цели и составление пла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на самовоспитания на неделю. Как я работаю над собой. О терпении. Конец каждо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го дела обдумай перед началом. «Ты памятью свой разум озари. И день минувший весь пересмотри».</w:t>
      </w:r>
    </w:p>
    <w:p w:rsidR="00294E97" w:rsidRPr="001033FD" w:rsidRDefault="00294E97" w:rsidP="00E57E5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Раздел 3: </w:t>
      </w:r>
      <w:r w:rsidRPr="001033FD">
        <w:rPr>
          <w:rFonts w:ascii="Times New Roman" w:hAnsi="Times New Roman" w:cs="Times New Roman"/>
          <w:b/>
          <w:sz w:val="24"/>
          <w:szCs w:val="24"/>
        </w:rPr>
        <w:t xml:space="preserve">Общечеловеческие нормы нравственности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 xml:space="preserve">(12 часов) </w:t>
      </w:r>
    </w:p>
    <w:p w:rsidR="00294E97" w:rsidRPr="001033FD" w:rsidRDefault="00294E97" w:rsidP="00E57E53">
      <w:pPr>
        <w:pStyle w:val="ab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 xml:space="preserve"> Об источниках наших нравственных знаний. Совесть - основа нравственно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сти. Чем ты сильнее, тем будь добрее. Досадно мне, что слово честь забыто. Заве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ты предков. Россияне о любви к Родине. Твоя малая родина. Мой первый друг, мой друг бесценный. Афоризмы о совести, о родине, о дружбе. Приветливость - золо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той ключик, открывающий сердце людей.</w:t>
      </w:r>
    </w:p>
    <w:p w:rsidR="00294E97" w:rsidRPr="001033FD" w:rsidRDefault="00294E97" w:rsidP="00E57E5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FD">
        <w:rPr>
          <w:rFonts w:ascii="Times New Roman" w:hAnsi="Times New Roman" w:cs="Times New Roman"/>
          <w:b/>
          <w:bCs/>
          <w:sz w:val="24"/>
          <w:szCs w:val="24"/>
        </w:rPr>
        <w:t xml:space="preserve">Раздел 4: </w:t>
      </w:r>
      <w:r w:rsidRPr="001033FD">
        <w:rPr>
          <w:rFonts w:ascii="Times New Roman" w:hAnsi="Times New Roman" w:cs="Times New Roman"/>
          <w:b/>
          <w:sz w:val="24"/>
          <w:szCs w:val="24"/>
        </w:rPr>
        <w:t xml:space="preserve">Искусство и нравственность </w:t>
      </w:r>
      <w:r w:rsidRPr="001033FD">
        <w:rPr>
          <w:rFonts w:ascii="Times New Roman" w:hAnsi="Times New Roman" w:cs="Times New Roman"/>
          <w:b/>
          <w:iCs/>
          <w:sz w:val="24"/>
          <w:szCs w:val="24"/>
        </w:rPr>
        <w:t>(8 часов)</w:t>
      </w:r>
    </w:p>
    <w:p w:rsidR="00294E97" w:rsidRPr="001033FD" w:rsidRDefault="00294E97" w:rsidP="00E57E5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Нравственное содержание древних мифов. За что народ любил Илью Му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их героев. Искусство и нравственность. «Вот человек. Что скажешь ты о нём?» Об</w:t>
      </w:r>
      <w:r w:rsidRPr="001033FD">
        <w:rPr>
          <w:rFonts w:ascii="Times New Roman" w:hAnsi="Times New Roman" w:cs="Times New Roman"/>
          <w:sz w:val="24"/>
          <w:szCs w:val="24"/>
        </w:rPr>
        <w:softHyphen/>
        <w:t>зор курса этикета.</w:t>
      </w:r>
    </w:p>
    <w:p w:rsidR="00E57E53" w:rsidRPr="001033FD" w:rsidRDefault="00E57E53" w:rsidP="00E57E5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068" w:rsidRDefault="00485068" w:rsidP="00E57E5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5068" w:rsidRDefault="00485068" w:rsidP="00E57E5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3FD" w:rsidRDefault="001033FD" w:rsidP="001033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5B5" w:rsidRPr="001033FD" w:rsidRDefault="00A455B5" w:rsidP="001033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E53" w:rsidRPr="00A455B5" w:rsidRDefault="00D1130D" w:rsidP="00A455B5">
      <w:pPr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55B5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485068" w:rsidRPr="00A455B5" w:rsidRDefault="00485068" w:rsidP="00A45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</w:t>
      </w:r>
      <w:r w:rsidR="00512E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 воспитания </w:t>
      </w:r>
      <w:r w:rsidR="008269B3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="00512E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внеурочной деятельности «Азбука нравственности» включает в себя воспитательные компоненты в соответствии с модулем «Школьный урок»</w:t>
      </w:r>
    </w:p>
    <w:p w:rsidR="001033FD" w:rsidRPr="00A455B5" w:rsidRDefault="00512EFD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доверительные отношений меж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учителем и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учениками, способствующих п</w:t>
      </w:r>
      <w:r w:rsidR="00A455B5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озитивному восприятию учащимися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и просьб учителя</w:t>
      </w:r>
      <w:r w:rsidR="00A455B5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активизации их познавательной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1033FD" w:rsidRPr="00A455B5" w:rsidRDefault="00A455B5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школьников соблюд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на уроке общепринятые нормы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поведения, правила общения со старшими (учителями) 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сверстниками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(школьниками);</w:t>
      </w:r>
    </w:p>
    <w:p w:rsidR="001033FD" w:rsidRPr="00A455B5" w:rsidRDefault="00A455B5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внимание школьников 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ценностному аспекту изучаемых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явлений, организовывать ра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боту детей с социально значимой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– обсуждать, высказывать мнение;</w:t>
      </w:r>
    </w:p>
    <w:p w:rsidR="001033FD" w:rsidRPr="00A455B5" w:rsidRDefault="00A455B5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воспитательные возможности содержания 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через демонстрацию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примеров ответственного,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поведе</w:t>
      </w: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проявления человеколюбия и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добросердечности;</w:t>
      </w:r>
    </w:p>
    <w:p w:rsidR="001033FD" w:rsidRPr="00A455B5" w:rsidRDefault="00A455B5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уроке интерактивные формы работы: интеллектуальные</w:t>
      </w:r>
    </w:p>
    <w:p w:rsidR="001033FD" w:rsidRPr="00A455B5" w:rsidRDefault="001033FD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дидактический театр, дискуссии, работы в парах и др.;</w:t>
      </w:r>
    </w:p>
    <w:p w:rsidR="001033FD" w:rsidRPr="00A455B5" w:rsidRDefault="00A455B5" w:rsidP="008269B3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исследовательскую деятельность </w:t>
      </w:r>
      <w:r w:rsidR="001033FD" w:rsidRPr="00A45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</w:p>
    <w:p w:rsidR="009C01FA" w:rsidRPr="001033FD" w:rsidRDefault="009C01FA" w:rsidP="00A455B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C01FA" w:rsidRDefault="009C01FA" w:rsidP="00843CF5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1033FD">
        <w:rPr>
          <w:rFonts w:ascii="Times New Roman" w:hAnsi="Times New Roman"/>
          <w:b/>
          <w:sz w:val="24"/>
        </w:rPr>
        <w:t>1</w:t>
      </w:r>
      <w:r w:rsidR="00843CF5" w:rsidRPr="001033FD">
        <w:rPr>
          <w:rFonts w:ascii="Times New Roman" w:hAnsi="Times New Roman"/>
          <w:b/>
          <w:sz w:val="24"/>
        </w:rPr>
        <w:t>класс</w:t>
      </w:r>
    </w:p>
    <w:p w:rsidR="00A455B5" w:rsidRPr="001033FD" w:rsidRDefault="00A455B5" w:rsidP="00843CF5">
      <w:pPr>
        <w:pStyle w:val="a6"/>
        <w:ind w:left="0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807"/>
      </w:tblGrid>
      <w:tr w:rsidR="009C01FA" w:rsidRPr="001033FD" w:rsidTr="009C01FA">
        <w:tc>
          <w:tcPr>
            <w:tcW w:w="1101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1807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9C01FA" w:rsidRPr="001033FD" w:rsidTr="009C01FA">
        <w:tc>
          <w:tcPr>
            <w:tcW w:w="1101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9C01FA" w:rsidRPr="001033FD" w:rsidRDefault="009C01FA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Правила поведения в школе</w:t>
            </w:r>
          </w:p>
        </w:tc>
        <w:tc>
          <w:tcPr>
            <w:tcW w:w="1807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9C01FA" w:rsidRPr="001033FD" w:rsidTr="009C01FA">
        <w:tc>
          <w:tcPr>
            <w:tcW w:w="1101" w:type="dxa"/>
          </w:tcPr>
          <w:p w:rsidR="009C01FA" w:rsidRPr="001033FD" w:rsidRDefault="009C01FA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9C01FA" w:rsidRPr="001033FD" w:rsidRDefault="00843CF5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О добром отношении к людям</w:t>
            </w:r>
          </w:p>
        </w:tc>
        <w:tc>
          <w:tcPr>
            <w:tcW w:w="1807" w:type="dxa"/>
          </w:tcPr>
          <w:p w:rsidR="009C01FA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C01FA" w:rsidRPr="001033FD" w:rsidTr="009C01FA">
        <w:tc>
          <w:tcPr>
            <w:tcW w:w="1101" w:type="dxa"/>
          </w:tcPr>
          <w:p w:rsidR="009C01FA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9C01FA" w:rsidRPr="001033FD" w:rsidRDefault="00843CF5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Как стать трудолюбивым</w:t>
            </w:r>
          </w:p>
        </w:tc>
        <w:tc>
          <w:tcPr>
            <w:tcW w:w="1807" w:type="dxa"/>
          </w:tcPr>
          <w:p w:rsidR="009C01FA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C01FA" w:rsidRPr="001033FD" w:rsidTr="009C01FA">
        <w:tc>
          <w:tcPr>
            <w:tcW w:w="1101" w:type="dxa"/>
          </w:tcPr>
          <w:p w:rsidR="009C01FA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9C01FA" w:rsidRPr="001033FD" w:rsidRDefault="00843CF5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Правила опрятности и аккуратности</w:t>
            </w:r>
          </w:p>
        </w:tc>
        <w:tc>
          <w:tcPr>
            <w:tcW w:w="1807" w:type="dxa"/>
          </w:tcPr>
          <w:p w:rsidR="009C01FA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43CF5" w:rsidRPr="001033FD" w:rsidTr="009C01FA">
        <w:tc>
          <w:tcPr>
            <w:tcW w:w="1101" w:type="dxa"/>
          </w:tcPr>
          <w:p w:rsidR="00843CF5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78" w:type="dxa"/>
          </w:tcPr>
          <w:p w:rsidR="00843CF5" w:rsidRPr="001033FD" w:rsidRDefault="00843CF5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Правила поведения на улице и дома</w:t>
            </w:r>
          </w:p>
        </w:tc>
        <w:tc>
          <w:tcPr>
            <w:tcW w:w="1807" w:type="dxa"/>
          </w:tcPr>
          <w:p w:rsidR="00843CF5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43CF5" w:rsidRPr="001033FD" w:rsidTr="009C01FA">
        <w:tc>
          <w:tcPr>
            <w:tcW w:w="1101" w:type="dxa"/>
          </w:tcPr>
          <w:p w:rsidR="00843CF5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78" w:type="dxa"/>
          </w:tcPr>
          <w:p w:rsidR="00843CF5" w:rsidRPr="001033FD" w:rsidRDefault="00843CF5" w:rsidP="009C01FA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Школьный этикет</w:t>
            </w:r>
          </w:p>
        </w:tc>
        <w:tc>
          <w:tcPr>
            <w:tcW w:w="1807" w:type="dxa"/>
          </w:tcPr>
          <w:p w:rsidR="00843CF5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43CF5" w:rsidRPr="001033FD" w:rsidTr="00485068">
        <w:tc>
          <w:tcPr>
            <w:tcW w:w="7479" w:type="dxa"/>
            <w:gridSpan w:val="2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7" w:type="dxa"/>
          </w:tcPr>
          <w:p w:rsidR="00843CF5" w:rsidRPr="001033FD" w:rsidRDefault="00843CF5" w:rsidP="00D1130D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33ч</w:t>
            </w:r>
          </w:p>
        </w:tc>
      </w:tr>
    </w:tbl>
    <w:p w:rsidR="00592BA2" w:rsidRPr="001033FD" w:rsidRDefault="00592BA2" w:rsidP="00294E97">
      <w:pPr>
        <w:pStyle w:val="a6"/>
        <w:ind w:left="0"/>
        <w:jc w:val="both"/>
        <w:rPr>
          <w:rFonts w:ascii="Times New Roman" w:hAnsi="Times New Roman"/>
          <w:sz w:val="24"/>
        </w:rPr>
      </w:pPr>
    </w:p>
    <w:p w:rsidR="00843CF5" w:rsidRDefault="00843CF5" w:rsidP="00843CF5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1033FD">
        <w:rPr>
          <w:rFonts w:ascii="Times New Roman" w:hAnsi="Times New Roman"/>
          <w:b/>
          <w:sz w:val="24"/>
        </w:rPr>
        <w:t>2 класс</w:t>
      </w:r>
    </w:p>
    <w:p w:rsidR="00A455B5" w:rsidRPr="001033FD" w:rsidRDefault="00A455B5" w:rsidP="00843CF5">
      <w:pPr>
        <w:pStyle w:val="a6"/>
        <w:ind w:left="0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807"/>
      </w:tblGrid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Культура общения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Общечеловеческие нормы нравственности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Дружеские отношения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Понять другого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43CF5" w:rsidRPr="001033FD" w:rsidTr="00485068">
        <w:tc>
          <w:tcPr>
            <w:tcW w:w="7479" w:type="dxa"/>
            <w:gridSpan w:val="2"/>
          </w:tcPr>
          <w:p w:rsidR="00843CF5" w:rsidRPr="001033FD" w:rsidRDefault="00843CF5" w:rsidP="00843CF5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592BA2" w:rsidRPr="001033FD" w:rsidRDefault="00592BA2" w:rsidP="00294E97">
      <w:pPr>
        <w:pStyle w:val="a6"/>
        <w:ind w:left="0"/>
        <w:jc w:val="both"/>
        <w:rPr>
          <w:rFonts w:ascii="Times New Roman" w:hAnsi="Times New Roman"/>
          <w:sz w:val="24"/>
        </w:rPr>
      </w:pPr>
    </w:p>
    <w:p w:rsidR="00843CF5" w:rsidRPr="001033FD" w:rsidRDefault="00843CF5" w:rsidP="00843CF5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1033FD">
        <w:rPr>
          <w:rFonts w:ascii="Times New Roman" w:hAnsi="Times New Roman"/>
          <w:b/>
          <w:sz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807"/>
      </w:tblGrid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843CF5" w:rsidRPr="001033FD" w:rsidRDefault="00843CF5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bCs/>
                <w:sz w:val="24"/>
              </w:rPr>
              <w:t xml:space="preserve">Культура общения  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843CF5" w:rsidRPr="001033FD" w:rsidRDefault="00843CF5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bCs/>
                <w:sz w:val="24"/>
              </w:rPr>
              <w:t>Самовоспитание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843CF5" w:rsidRPr="001033FD" w:rsidRDefault="00843CF5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Обобщение представлений о нравственных качествах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43CF5" w:rsidRPr="001033FD" w:rsidTr="00485068">
        <w:tc>
          <w:tcPr>
            <w:tcW w:w="1101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843CF5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Как сердцу высказать себя? Другому,  как понять тебя?</w:t>
            </w:r>
          </w:p>
        </w:tc>
        <w:tc>
          <w:tcPr>
            <w:tcW w:w="1807" w:type="dxa"/>
          </w:tcPr>
          <w:p w:rsidR="00843CF5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43CF5" w:rsidRPr="001033FD" w:rsidTr="00485068">
        <w:tc>
          <w:tcPr>
            <w:tcW w:w="7479" w:type="dxa"/>
            <w:gridSpan w:val="2"/>
          </w:tcPr>
          <w:p w:rsidR="00843CF5" w:rsidRPr="001033FD" w:rsidRDefault="00843CF5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7" w:type="dxa"/>
          </w:tcPr>
          <w:p w:rsidR="00843CF5" w:rsidRPr="001033FD" w:rsidRDefault="00843CF5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592BA2" w:rsidRPr="001033FD" w:rsidRDefault="00592BA2" w:rsidP="00294E97">
      <w:pPr>
        <w:pStyle w:val="a6"/>
        <w:ind w:left="0"/>
        <w:jc w:val="both"/>
        <w:rPr>
          <w:rFonts w:ascii="Times New Roman" w:hAnsi="Times New Roman"/>
          <w:sz w:val="24"/>
        </w:rPr>
      </w:pPr>
    </w:p>
    <w:p w:rsidR="00A455B5" w:rsidRDefault="00A455B5" w:rsidP="00E00A70">
      <w:pPr>
        <w:pStyle w:val="a6"/>
        <w:ind w:left="0"/>
        <w:jc w:val="center"/>
        <w:rPr>
          <w:rFonts w:ascii="Times New Roman" w:hAnsi="Times New Roman"/>
          <w:b/>
          <w:sz w:val="24"/>
        </w:rPr>
      </w:pPr>
    </w:p>
    <w:p w:rsidR="00E00A70" w:rsidRPr="001033FD" w:rsidRDefault="00E00A70" w:rsidP="00E00A70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1033FD">
        <w:rPr>
          <w:rFonts w:ascii="Times New Roman" w:hAnsi="Times New Roman"/>
          <w:b/>
          <w:sz w:val="24"/>
        </w:rPr>
        <w:lastRenderedPageBreak/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807"/>
      </w:tblGrid>
      <w:tr w:rsidR="00E00A70" w:rsidRPr="001033FD" w:rsidTr="00485068">
        <w:tc>
          <w:tcPr>
            <w:tcW w:w="1101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378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033FD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E00A70" w:rsidRPr="001033FD" w:rsidTr="00485068">
        <w:tc>
          <w:tcPr>
            <w:tcW w:w="1101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E00A70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Культура общения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00A70" w:rsidRPr="001033FD" w:rsidTr="00485068">
        <w:tc>
          <w:tcPr>
            <w:tcW w:w="1101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E00A70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Самовоспитание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00A70" w:rsidRPr="001033FD" w:rsidTr="00485068">
        <w:tc>
          <w:tcPr>
            <w:tcW w:w="1101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E00A70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Общечеловеческие нормы нравственности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00A70" w:rsidRPr="001033FD" w:rsidTr="00485068">
        <w:tc>
          <w:tcPr>
            <w:tcW w:w="1101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E00A70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Искусство и нравственность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E00A70" w:rsidRPr="001033FD" w:rsidTr="00485068">
        <w:tc>
          <w:tcPr>
            <w:tcW w:w="7479" w:type="dxa"/>
            <w:gridSpan w:val="2"/>
          </w:tcPr>
          <w:p w:rsidR="00E00A70" w:rsidRPr="001033FD" w:rsidRDefault="00E00A70" w:rsidP="00485068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7" w:type="dxa"/>
          </w:tcPr>
          <w:p w:rsidR="00E00A70" w:rsidRPr="001033FD" w:rsidRDefault="00E00A70" w:rsidP="004850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033FD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592BA2" w:rsidRPr="001033FD" w:rsidRDefault="00592BA2" w:rsidP="00294E97">
      <w:pPr>
        <w:pStyle w:val="a6"/>
        <w:ind w:left="0"/>
        <w:jc w:val="both"/>
        <w:rPr>
          <w:rFonts w:ascii="Times New Roman" w:hAnsi="Times New Roman"/>
          <w:sz w:val="24"/>
        </w:rPr>
      </w:pPr>
    </w:p>
    <w:p w:rsidR="005F6222" w:rsidRPr="001033FD" w:rsidRDefault="005F6222" w:rsidP="005F622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внеурочной деятельности</w:t>
      </w:r>
    </w:p>
    <w:p w:rsidR="005F6222" w:rsidRPr="001033FD" w:rsidRDefault="005F6222" w:rsidP="005F622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222" w:rsidRPr="001033FD" w:rsidRDefault="005F6222" w:rsidP="005F6222">
      <w:pPr>
        <w:pStyle w:val="a6"/>
        <w:tabs>
          <w:tab w:val="left" w:pos="4500"/>
          <w:tab w:val="left" w:pos="9180"/>
          <w:tab w:val="left" w:pos="9360"/>
        </w:tabs>
        <w:spacing w:line="276" w:lineRule="auto"/>
        <w:ind w:left="0"/>
        <w:rPr>
          <w:rFonts w:ascii="Times New Roman" w:hAnsi="Times New Roman"/>
          <w:sz w:val="24"/>
        </w:rPr>
      </w:pPr>
      <w:r w:rsidRPr="001033FD">
        <w:rPr>
          <w:rFonts w:ascii="Times New Roman" w:hAnsi="Times New Roman"/>
          <w:sz w:val="24"/>
        </w:rPr>
        <w:t xml:space="preserve">Программа реализуется в форме кружка, включена в план внеурочной деятельности. Рассчитана на учащихся 1-4 классов. Занятия проводятся 1 раз в неделю.  Данная программа адаптирована для класса с разно-уровневым развитием учащихся. </w:t>
      </w:r>
    </w:p>
    <w:p w:rsidR="005F6222" w:rsidRPr="001033FD" w:rsidRDefault="005F6222" w:rsidP="005F6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sz w:val="24"/>
          <w:szCs w:val="24"/>
        </w:rPr>
        <w:t>Для успешности проведения занятий используются современные образовательные технологии (СОТ): работа в паре, группе;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Ролевые игры;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Беседы, викторины;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Коллективные творческие дела;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Смотры-конкурсы, выставки;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Тренинги общения;</w:t>
      </w:r>
    </w:p>
    <w:p w:rsidR="005F6222" w:rsidRPr="001033FD" w:rsidRDefault="005F6222" w:rsidP="005F62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>- Обсуждение, обыгрывание проблемных ситуаций;</w:t>
      </w:r>
    </w:p>
    <w:p w:rsidR="005F6222" w:rsidRDefault="005F6222" w:rsidP="005F6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33FD">
        <w:rPr>
          <w:rFonts w:ascii="Times New Roman" w:hAnsi="Times New Roman" w:cs="Times New Roman"/>
          <w:sz w:val="24"/>
          <w:szCs w:val="24"/>
        </w:rPr>
        <w:t>Просмотр и обсуждение кинофильмов,</w:t>
      </w:r>
      <w:r>
        <w:rPr>
          <w:rFonts w:ascii="Times New Roman" w:hAnsi="Times New Roman" w:cs="Times New Roman"/>
          <w:sz w:val="24"/>
          <w:szCs w:val="24"/>
        </w:rPr>
        <w:t xml:space="preserve"> мультфильмов, презентаций и др.</w:t>
      </w:r>
    </w:p>
    <w:p w:rsidR="005F6222" w:rsidRDefault="005F6222" w:rsidP="005F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222" w:rsidRPr="001033FD" w:rsidRDefault="005F6222" w:rsidP="005F62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обучения начальной школы, обучающиеся  должны владеть, следующими видами образовательных компетенций:</w:t>
      </w:r>
    </w:p>
    <w:p w:rsidR="005F6222" w:rsidRPr="00A679FD" w:rsidRDefault="005F6222" w:rsidP="005F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BA2" w:rsidRPr="001033FD" w:rsidRDefault="00592BA2" w:rsidP="00294E97">
      <w:pPr>
        <w:pStyle w:val="a6"/>
        <w:ind w:left="0"/>
        <w:jc w:val="both"/>
        <w:rPr>
          <w:rFonts w:ascii="Times New Roman" w:hAnsi="Times New Roman"/>
          <w:sz w:val="24"/>
        </w:rPr>
      </w:pPr>
    </w:p>
    <w:p w:rsidR="00592BA2" w:rsidRDefault="00592BA2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2BA2" w:rsidRDefault="00592BA2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A455B5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455B5" w:rsidRDefault="005F6222" w:rsidP="005F6222">
      <w:pPr>
        <w:pStyle w:val="a6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92BA2" w:rsidRDefault="00592BA2" w:rsidP="00294E9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F6222" w:rsidRPr="005F6222" w:rsidRDefault="005F6222" w:rsidP="005F6222">
      <w:pPr>
        <w:pStyle w:val="a6"/>
        <w:ind w:left="0"/>
        <w:jc w:val="center"/>
        <w:rPr>
          <w:rFonts w:ascii="Times New Roman" w:hAnsi="Times New Roman"/>
          <w:sz w:val="24"/>
        </w:rPr>
      </w:pPr>
      <w:r w:rsidRPr="005F6222"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p w:rsidR="00592BA2" w:rsidRPr="00276110" w:rsidRDefault="00843CF5" w:rsidP="005F6222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5F6222">
        <w:rPr>
          <w:rFonts w:ascii="Times New Roman" w:hAnsi="Times New Roman"/>
          <w:sz w:val="24"/>
        </w:rPr>
        <w:t>1 кл</w:t>
      </w:r>
      <w:r w:rsidR="005F6222" w:rsidRPr="005F6222">
        <w:rPr>
          <w:rFonts w:ascii="Times New Roman" w:hAnsi="Times New Roman"/>
          <w:sz w:val="24"/>
        </w:rPr>
        <w:t>асс</w:t>
      </w:r>
    </w:p>
    <w:tbl>
      <w:tblPr>
        <w:tblW w:w="9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275"/>
        <w:gridCol w:w="1417"/>
        <w:gridCol w:w="1275"/>
        <w:gridCol w:w="1423"/>
      </w:tblGrid>
      <w:tr w:rsidR="00D1130D" w:rsidRPr="005F6222" w:rsidTr="00C37A2E">
        <w:trPr>
          <w:trHeight w:val="3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D1130D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Дата провед.</w:t>
            </w:r>
          </w:p>
          <w:p w:rsidR="00D1130D" w:rsidRPr="005F6222" w:rsidRDefault="00D1130D" w:rsidP="00D1130D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D1130D" w:rsidRPr="005F6222" w:rsidTr="00C37A2E">
        <w:trPr>
          <w:trHeight w:val="7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практ.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4E97" w:rsidRPr="005F6222" w:rsidTr="00C37A2E">
        <w:trPr>
          <w:trHeight w:val="14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«Правила поведения в школе» (8ч)</w:t>
            </w: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уроке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перемене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гардеробе (раздевалке)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столовой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A80350">
        <w:trPr>
          <w:trHeight w:val="7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библиотеке. Урок-экскурсия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8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школьном дворе</w:t>
            </w:r>
            <w:r w:rsidR="00A80350"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– экскурсия (игры  во дворе)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4E97" w:rsidRPr="005F6222" w:rsidTr="00C37A2E">
        <w:trPr>
          <w:trHeight w:val="282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97" w:rsidRPr="005F6222" w:rsidRDefault="00294E97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2. «О добром отношении к людям» (10ч)</w:t>
            </w:r>
          </w:p>
        </w:tc>
      </w:tr>
      <w:tr w:rsidR="00D1130D" w:rsidRPr="005F6222" w:rsidTr="00A80350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«добро»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kern w:val="1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рассказов В.Осеевой, Н.Носова, Е.Пермяка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kern w:val="18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kern w:val="18"/>
                <w:sz w:val="24"/>
                <w:szCs w:val="24"/>
              </w:rPr>
              <w:t>Каким бывает зло?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8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A80350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kern w:val="18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«Волшебные» (добрые) слова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8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Человек и его поступки. Хорошие и плохие черты характера,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8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Жадность и жадины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Добрые и недобрые дела</w:t>
            </w: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– беседа с элементами диспута и игры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</w:t>
            </w: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Урок-беседа о литературных героях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Учимся дружить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4E97" w:rsidRPr="005F6222" w:rsidTr="00C37A2E">
        <w:trPr>
          <w:trHeight w:val="37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 «Как стать трудолюбивым» (7 ч)</w:t>
            </w: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«Ученье – свет, а неученье – тьма» (О добросовестном отношении к учёбе)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«Играй, играй.а дело знай»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быть прилежным и старательным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 труд в 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О лени и лентяях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C37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4E97" w:rsidRPr="005F6222" w:rsidTr="00C37A2E">
        <w:trPr>
          <w:trHeight w:val="304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  «Правила опрятности и аккуратности» (3ч)</w:t>
            </w: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внешнего вида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Гигиена тела. «Не только платье красит человека»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Каждой вещи – своё место</w:t>
            </w: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– беседа с элементами инсценировки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4E97" w:rsidRPr="005F6222" w:rsidTr="00C37A2E">
        <w:trPr>
          <w:trHeight w:val="344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Раздел № 5 «Правила поведения на улице и дома» (2 часа)</w:t>
            </w: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6222">
              <w:rPr>
                <w:rStyle w:val="c4"/>
                <w:bCs/>
                <w:color w:val="000000"/>
              </w:rPr>
              <w:t>Как вести себя дома и на улице?</w:t>
            </w:r>
          </w:p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6222">
              <w:rPr>
                <w:rStyle w:val="c4"/>
                <w:bCs/>
                <w:color w:val="000000"/>
              </w:rPr>
              <w:t>(Обобщающее занятие)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6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общение с незнакомцами. Практикум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94E97" w:rsidRPr="005F6222" w:rsidTr="00C37A2E">
        <w:trPr>
          <w:trHeight w:val="341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Раздел №6 «Школьный этикет» (3часа)</w:t>
            </w: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«Школа вежливых наук»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6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Как приветствовать людей и знакомиться с ними. </w:t>
            </w: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Язык, мимика и жесты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130D" w:rsidRPr="005F6222" w:rsidTr="00C37A2E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в страну Этикета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30D" w:rsidRPr="005F6222" w:rsidRDefault="00D1130D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130D" w:rsidRPr="005F6222" w:rsidRDefault="00D1130D" w:rsidP="00A8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D" w:rsidRPr="005F6222" w:rsidRDefault="00D1130D" w:rsidP="00A8035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0414" w:rsidRDefault="00190414" w:rsidP="005F622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A80350" w:rsidRDefault="00A80350" w:rsidP="00294E97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4E97" w:rsidRPr="005F6222" w:rsidRDefault="006465C4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Т</w:t>
      </w:r>
      <w:r w:rsidR="00294E97" w:rsidRPr="005F6222">
        <w:rPr>
          <w:rFonts w:ascii="Times New Roman" w:hAnsi="Times New Roman"/>
          <w:b/>
          <w:sz w:val="24"/>
        </w:rPr>
        <w:t>ематическое планирование</w:t>
      </w:r>
    </w:p>
    <w:p w:rsidR="00294E97" w:rsidRPr="005F6222" w:rsidRDefault="00294E97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2 класс</w:t>
      </w:r>
    </w:p>
    <w:tbl>
      <w:tblPr>
        <w:tblpPr w:leftFromText="180" w:rightFromText="180" w:bottomFromText="200" w:vertAnchor="text" w:horzAnchor="margin" w:tblpXSpec="center" w:tblpY="181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8"/>
        <w:gridCol w:w="4399"/>
        <w:gridCol w:w="992"/>
        <w:gridCol w:w="1134"/>
        <w:gridCol w:w="1417"/>
        <w:gridCol w:w="1421"/>
      </w:tblGrid>
      <w:tr w:rsidR="00A80350" w:rsidRPr="005F6222" w:rsidTr="00A80350">
        <w:trPr>
          <w:trHeight w:val="585"/>
        </w:trPr>
        <w:tc>
          <w:tcPr>
            <w:tcW w:w="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Дата провед.</w:t>
            </w:r>
          </w:p>
          <w:p w:rsidR="00A80350" w:rsidRPr="005F6222" w:rsidRDefault="00A80350" w:rsidP="00A803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A80350" w:rsidRPr="005F6222" w:rsidTr="00A80350">
        <w:trPr>
          <w:trHeight w:val="379"/>
        </w:trPr>
        <w:tc>
          <w:tcPr>
            <w:tcW w:w="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0" w:rsidRPr="005F6222" w:rsidRDefault="00A80350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350" w:rsidRPr="005F6222" w:rsidRDefault="00A80350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6"/>
              <w:ind w:left="0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практ.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350" w:rsidRPr="005F6222" w:rsidRDefault="00A80350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350" w:rsidRPr="005F6222" w:rsidRDefault="00A80350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4E97" w:rsidRPr="005F6222" w:rsidTr="00A80350"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 xml:space="preserve">Раздел 1.Культура общения </w:t>
            </w:r>
            <w:r w:rsidRPr="005F6222">
              <w:rPr>
                <w:rFonts w:ascii="Times New Roman" w:hAnsi="Times New Roman"/>
                <w:b/>
                <w:iCs/>
                <w:sz w:val="24"/>
              </w:rPr>
              <w:t>(9 часов)</w:t>
            </w: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Что такое дисциплина в школе?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библиотеке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Внимательность к окружающим (сопереживание, помощь)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Правило обязательности: дал слово -держи 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4"/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в общении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4"/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Ты и поступки окружающих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Правдивость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E97" w:rsidRPr="005F6222" w:rsidTr="00A80350"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Раздел 2. </w:t>
            </w: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Общечеловеческие нормы нравственности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(4 часа)</w:t>
            </w: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Бережное отношение к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4"/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Дал слово - держи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Нравственные устои русского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97" w:rsidRPr="005F6222" w:rsidTr="00A80350"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Дружеские отношения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часов)</w:t>
            </w: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«Дружба каждому нужна. Дружба верностью сильна»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Преданный друг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доброте и жестокосердии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Хочешь иметь друга – будь им.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21 22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Н.Носова, В.Осеевой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«Пословица недаром молвится». Пословицы и поговорки о дружбе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4"/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 мире мудрых мыслей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97" w:rsidRPr="005F6222" w:rsidTr="00A80350"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Понять другого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часов)</w:t>
            </w: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Золотые правила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Учимся понимать настроение другого по внешним признакам.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тактичности и бестактном поведении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Учимся находить хорошее в человеке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чём говорят выразительные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rPr>
          <w:trHeight w:val="4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На чём основано взаимопонимание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31 32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детях и для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«Да здравствует вежливость!»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50" w:rsidRPr="005F6222" w:rsidTr="00A803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50" w:rsidRPr="005F6222" w:rsidRDefault="00A80350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97" w:rsidRDefault="00294E97" w:rsidP="00294E97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4E97" w:rsidRPr="005F6222" w:rsidRDefault="006465C4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Т</w:t>
      </w:r>
      <w:r w:rsidR="00294E97" w:rsidRPr="005F6222">
        <w:rPr>
          <w:rFonts w:ascii="Times New Roman" w:hAnsi="Times New Roman"/>
          <w:b/>
          <w:sz w:val="24"/>
        </w:rPr>
        <w:t>ематическое планирование</w:t>
      </w:r>
    </w:p>
    <w:p w:rsidR="006465C4" w:rsidRPr="005F6222" w:rsidRDefault="006465C4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3 класс</w:t>
      </w:r>
    </w:p>
    <w:tbl>
      <w:tblPr>
        <w:tblpPr w:leftFromText="180" w:rightFromText="180" w:bottomFromText="200" w:vertAnchor="text" w:horzAnchor="margin" w:tblpXSpec="center" w:tblpY="444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276"/>
        <w:gridCol w:w="1421"/>
      </w:tblGrid>
      <w:tr w:rsidR="006465C4" w:rsidRPr="005F6222" w:rsidTr="006465C4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6465C4" w:rsidRPr="005F6222" w:rsidTr="006465C4">
        <w:trPr>
          <w:trHeight w:val="37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практ.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343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Раздел 1.</w:t>
            </w:r>
            <w:r w:rsidRPr="005F6222">
              <w:rPr>
                <w:rFonts w:ascii="Times New Roman" w:hAnsi="Times New Roman"/>
                <w:b/>
                <w:bCs/>
                <w:color w:val="3F3F3F"/>
                <w:sz w:val="24"/>
              </w:rPr>
              <w:t xml:space="preserve">     </w:t>
            </w:r>
            <w:r w:rsidRPr="005F6222">
              <w:rPr>
                <w:rFonts w:ascii="Times New Roman" w:hAnsi="Times New Roman"/>
                <w:b/>
                <w:bCs/>
                <w:sz w:val="24"/>
              </w:rPr>
              <w:t xml:space="preserve">Культура общения  </w:t>
            </w:r>
            <w:r w:rsidRPr="005F6222">
              <w:rPr>
                <w:rFonts w:ascii="Times New Roman" w:hAnsi="Times New Roman"/>
                <w:b/>
                <w:iCs/>
                <w:sz w:val="24"/>
              </w:rPr>
              <w:t>(9 часов)</w:t>
            </w: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Этикет разговора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Обращение к разным людям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Вежливый отказ. Несогласие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5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Афоризмы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Играем роль воспитанного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Почему письмо – зеркало души?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Чтение книг о детях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325"/>
        </w:trPr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Самовоспитание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(7 часов)</w:t>
            </w: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Что значит быть вежливым?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Большое значение маленьких радостей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хороших и дурных привычках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Афоризмы о самовоспитании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Точность: береги свое время и время других.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Твои друзья и 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Раздел 3. </w:t>
            </w: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представлений о нравственных качествах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часов)</w:t>
            </w: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Заповеди: как мы их выполняем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сострадании и жестокосердии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Лгать нельзя, но если...?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Всегда ли богатство счастье?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Без труда не вытащишь и рыбку из пруда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 руд кормит, а лень портит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Организованность в труде. Кем хочу быть? Почему?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Чьим трудом славен наш город?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Герои русских былин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9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Как сердцу высказать себя? Другому,  как понять тебя?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(8 часов)</w:t>
            </w: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Как сердцу высказать себя?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Пытаемся разобраться в трудной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«И нам сочувствие даётся, как нам даётся благодать»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10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Думай хорошо – и мысли созревают в добрые поступки.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Слово лечит, слово ранит.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Диалоги о хороших манерах, добре и зле.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rPr>
          <w:trHeight w:val="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Афоризмы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6465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6465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Чему нас научили уроки нравственности?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6465C4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5C4" w:rsidRDefault="006465C4" w:rsidP="006465C4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6465C4" w:rsidRDefault="006465C4" w:rsidP="006465C4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294E97" w:rsidRPr="005F6222" w:rsidRDefault="00294E97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Учебно-тематическое планирование</w:t>
      </w:r>
    </w:p>
    <w:p w:rsidR="00294E97" w:rsidRPr="005F6222" w:rsidRDefault="00294E97" w:rsidP="00294E97">
      <w:pPr>
        <w:pStyle w:val="a6"/>
        <w:ind w:left="0"/>
        <w:jc w:val="center"/>
        <w:rPr>
          <w:rFonts w:ascii="Times New Roman" w:hAnsi="Times New Roman"/>
          <w:b/>
          <w:sz w:val="24"/>
        </w:rPr>
      </w:pPr>
      <w:r w:rsidRPr="005F6222">
        <w:rPr>
          <w:rFonts w:ascii="Times New Roman" w:hAnsi="Times New Roman"/>
          <w:b/>
          <w:sz w:val="24"/>
        </w:rPr>
        <w:t>4 класс</w:t>
      </w:r>
    </w:p>
    <w:tbl>
      <w:tblPr>
        <w:tblpPr w:leftFromText="180" w:rightFromText="180" w:bottomFromText="200" w:vertAnchor="text" w:horzAnchor="margin" w:tblpXSpec="center" w:tblpY="1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992"/>
        <w:gridCol w:w="1134"/>
        <w:gridCol w:w="1418"/>
        <w:gridCol w:w="1417"/>
      </w:tblGrid>
      <w:tr w:rsidR="006465C4" w:rsidRPr="005F6222" w:rsidTr="0053702D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Тема занятий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6465C4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F6222"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6465C4" w:rsidRPr="005F6222" w:rsidTr="0053702D">
        <w:trPr>
          <w:trHeight w:val="5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4" w:rsidRPr="005F6222" w:rsidRDefault="006465C4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5C4" w:rsidRPr="005F6222" w:rsidRDefault="006465C4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теор.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>практ.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A80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4E97" w:rsidRPr="005F6222" w:rsidTr="0053702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53702D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5F6222">
              <w:rPr>
                <w:rFonts w:ascii="Times New Roman" w:hAnsi="Times New Roman"/>
                <w:b/>
                <w:sz w:val="24"/>
              </w:rPr>
              <w:t xml:space="preserve">Раздел 1.Культура общения </w:t>
            </w:r>
            <w:r w:rsidRPr="005F6222">
              <w:rPr>
                <w:rFonts w:ascii="Times New Roman" w:hAnsi="Times New Roman"/>
                <w:b/>
                <w:iCs/>
                <w:sz w:val="24"/>
              </w:rPr>
              <w:t>(6 часов)</w:t>
            </w: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Традиции общения в русской семье. «Домострой»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Этикет разговора.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Обращение к разным лю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дям.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Этикетные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терпимости к ближним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Культура спора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97" w:rsidRPr="005F6222" w:rsidTr="0053702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53702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Самовоспитание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(8 часов)</w:t>
            </w: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Что значит быть вежли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вым?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хороших и дурных при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вычках.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«Познай самого себя»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Определение цели и составление плана самовоспитания на не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Как я работаю над собой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 терпении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E97" w:rsidRPr="005F6222" w:rsidTr="0053702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53702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Раздел 3. </w:t>
            </w: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Общечеловеческие нормы нравственности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(12часов)</w:t>
            </w: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Заповеди: как мы их исполняем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сострадании и жестокосердии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Лгать нельзя, но если,..?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богатство счастье?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Спешите делать добро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труда не вытащишь и рыбку из пруда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«Чем ты сильнее, тем будь добрее»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«Досадно мне, что слово честь забыто»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Россияне о любви к Родине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«Мой первый друг, мой друг бесценный»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C4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 xml:space="preserve">«Приветливость - золотой ключик, 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открывающий сердца людей»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4" w:rsidRPr="005F6222" w:rsidRDefault="006465C4" w:rsidP="0053702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5C4" w:rsidRPr="005F6222" w:rsidRDefault="006465C4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97" w:rsidRPr="005F6222" w:rsidTr="0053702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97" w:rsidRPr="005F6222" w:rsidRDefault="00294E97" w:rsidP="0053702D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Искусство и нравственность </w:t>
            </w:r>
            <w:r w:rsidRPr="005F62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(8часов)</w:t>
            </w: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Нравственное содержание древних мифов.  За что народ любил Илью Муромца и чтил своих былинных ге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Положительные герои в былинах и сказках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Отрицательные герои в литературных произведениях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Искусство и нравственность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«Вот человек. Что скажешь ты о нем?»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«И нам сочувствие даётся, как нам даётся благодать».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Диалоги о хороших мане</w:t>
            </w:r>
            <w:r w:rsidRPr="005F6222">
              <w:rPr>
                <w:rFonts w:ascii="Times New Roman" w:hAnsi="Times New Roman" w:cs="Times New Roman"/>
                <w:sz w:val="24"/>
                <w:szCs w:val="24"/>
              </w:rPr>
              <w:softHyphen/>
              <w:t>рах, добре и зле.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2D" w:rsidRPr="005F6222" w:rsidTr="005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53702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2D" w:rsidRPr="005F6222" w:rsidRDefault="0053702D" w:rsidP="00A8035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05" w:rsidRPr="00A679FD" w:rsidRDefault="003F7805" w:rsidP="005F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F7805" w:rsidRPr="00A679FD" w:rsidSect="0053702D">
      <w:pgSz w:w="11905" w:h="16837"/>
      <w:pgMar w:top="1134" w:right="1134" w:bottom="851" w:left="1701" w:header="505" w:footer="36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sz w:val="28"/>
        <w:szCs w:val="2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A"/>
      </w:rPr>
    </w:lvl>
  </w:abstractNum>
  <w:abstractNum w:abstractNumId="3" w15:restartNumberingAfterBreak="0">
    <w:nsid w:val="00000007"/>
    <w:multiLevelType w:val="multilevel"/>
    <w:tmpl w:val="36ACE21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 w:val="0"/>
      </w:rPr>
    </w:lvl>
  </w:abstractNum>
  <w:abstractNum w:abstractNumId="1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6"/>
        <w:szCs w:val="1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6"/>
        <w:szCs w:val="1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6"/>
        <w:szCs w:val="16"/>
      </w:rPr>
    </w:lvl>
  </w:abstractNum>
  <w:abstractNum w:abstractNumId="16" w15:restartNumberingAfterBreak="0">
    <w:nsid w:val="04FB5106"/>
    <w:multiLevelType w:val="hybridMultilevel"/>
    <w:tmpl w:val="BBB47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6F716D"/>
    <w:multiLevelType w:val="hybridMultilevel"/>
    <w:tmpl w:val="87F2B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5E4C7C"/>
    <w:multiLevelType w:val="hybridMultilevel"/>
    <w:tmpl w:val="B4FA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7B4264"/>
    <w:multiLevelType w:val="hybridMultilevel"/>
    <w:tmpl w:val="77848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B6F88"/>
    <w:multiLevelType w:val="multilevel"/>
    <w:tmpl w:val="ECE21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164F72"/>
    <w:multiLevelType w:val="singleLevel"/>
    <w:tmpl w:val="0C44D4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08E1FE8"/>
    <w:multiLevelType w:val="hybridMultilevel"/>
    <w:tmpl w:val="B4FA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0A16"/>
    <w:multiLevelType w:val="hybridMultilevel"/>
    <w:tmpl w:val="367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3870BAF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32750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6A156374"/>
    <w:multiLevelType w:val="hybridMultilevel"/>
    <w:tmpl w:val="26BECD48"/>
    <w:lvl w:ilvl="0" w:tplc="A84C1A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E54EB"/>
    <w:multiLevelType w:val="singleLevel"/>
    <w:tmpl w:val="AB9898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34" w15:restartNumberingAfterBreak="0">
    <w:nsid w:val="6DD60824"/>
    <w:multiLevelType w:val="hybridMultilevel"/>
    <w:tmpl w:val="A4142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0FA1"/>
    <w:multiLevelType w:val="hybridMultilevel"/>
    <w:tmpl w:val="9F50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B551F"/>
    <w:multiLevelType w:val="hybridMultilevel"/>
    <w:tmpl w:val="B4FA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7"/>
  </w:num>
  <w:num w:numId="4">
    <w:abstractNumId w:val="19"/>
  </w:num>
  <w:num w:numId="5">
    <w:abstractNumId w:val="23"/>
  </w:num>
  <w:num w:numId="6">
    <w:abstractNumId w:val="20"/>
  </w:num>
  <w:num w:numId="7">
    <w:abstractNumId w:val="30"/>
  </w:num>
  <w:num w:numId="8">
    <w:abstractNumId w:val="36"/>
  </w:num>
  <w:num w:numId="9">
    <w:abstractNumId w:val="27"/>
  </w:num>
  <w:num w:numId="10">
    <w:abstractNumId w:val="16"/>
  </w:num>
  <w:num w:numId="11">
    <w:abstractNumId w:val="21"/>
  </w:num>
  <w:num w:numId="12">
    <w:abstractNumId w:val="18"/>
  </w:num>
  <w:num w:numId="13">
    <w:abstractNumId w:val="35"/>
  </w:num>
  <w:num w:numId="14">
    <w:abstractNumId w:val="33"/>
  </w:num>
  <w:num w:numId="15">
    <w:abstractNumId w:val="24"/>
  </w:num>
  <w:num w:numId="16">
    <w:abstractNumId w:val="24"/>
    <w:lvlOverride w:ilvl="0">
      <w:lvl w:ilvl="0">
        <w:start w:val="3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32"/>
  </w:num>
  <w:num w:numId="2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1F"/>
    <w:rsid w:val="000126E3"/>
    <w:rsid w:val="000167BF"/>
    <w:rsid w:val="00030D67"/>
    <w:rsid w:val="00071F8A"/>
    <w:rsid w:val="00073BE3"/>
    <w:rsid w:val="000741EA"/>
    <w:rsid w:val="000747B4"/>
    <w:rsid w:val="00087BF7"/>
    <w:rsid w:val="000F5AF4"/>
    <w:rsid w:val="00101A1D"/>
    <w:rsid w:val="001033FD"/>
    <w:rsid w:val="001067C5"/>
    <w:rsid w:val="001330FE"/>
    <w:rsid w:val="0016657E"/>
    <w:rsid w:val="00172B75"/>
    <w:rsid w:val="00190414"/>
    <w:rsid w:val="001A00E9"/>
    <w:rsid w:val="001A51D8"/>
    <w:rsid w:val="001D6066"/>
    <w:rsid w:val="001D66D2"/>
    <w:rsid w:val="00262E08"/>
    <w:rsid w:val="00294E97"/>
    <w:rsid w:val="00303B57"/>
    <w:rsid w:val="0031732A"/>
    <w:rsid w:val="00335ECE"/>
    <w:rsid w:val="003A0CA9"/>
    <w:rsid w:val="003F7805"/>
    <w:rsid w:val="003F7853"/>
    <w:rsid w:val="0040020E"/>
    <w:rsid w:val="0041083C"/>
    <w:rsid w:val="0041179D"/>
    <w:rsid w:val="004408EC"/>
    <w:rsid w:val="00465156"/>
    <w:rsid w:val="004737B6"/>
    <w:rsid w:val="00485068"/>
    <w:rsid w:val="00490EEE"/>
    <w:rsid w:val="004E0590"/>
    <w:rsid w:val="00512EFD"/>
    <w:rsid w:val="0053702D"/>
    <w:rsid w:val="00544D33"/>
    <w:rsid w:val="0056028C"/>
    <w:rsid w:val="005712DE"/>
    <w:rsid w:val="0059045C"/>
    <w:rsid w:val="00592BA2"/>
    <w:rsid w:val="00595BCE"/>
    <w:rsid w:val="005C5FD8"/>
    <w:rsid w:val="005E4F6F"/>
    <w:rsid w:val="005E612B"/>
    <w:rsid w:val="005F6222"/>
    <w:rsid w:val="00602EB4"/>
    <w:rsid w:val="006049F3"/>
    <w:rsid w:val="00624F2F"/>
    <w:rsid w:val="00634EFC"/>
    <w:rsid w:val="006465C4"/>
    <w:rsid w:val="00646C47"/>
    <w:rsid w:val="006B7A72"/>
    <w:rsid w:val="006E5754"/>
    <w:rsid w:val="006F24C9"/>
    <w:rsid w:val="007376EA"/>
    <w:rsid w:val="00743467"/>
    <w:rsid w:val="00756597"/>
    <w:rsid w:val="00764E2C"/>
    <w:rsid w:val="00782A39"/>
    <w:rsid w:val="007B1694"/>
    <w:rsid w:val="007B20BA"/>
    <w:rsid w:val="0081362D"/>
    <w:rsid w:val="008269B3"/>
    <w:rsid w:val="00843CF5"/>
    <w:rsid w:val="00876434"/>
    <w:rsid w:val="008A33DF"/>
    <w:rsid w:val="008B6DA4"/>
    <w:rsid w:val="008D4C1A"/>
    <w:rsid w:val="00916978"/>
    <w:rsid w:val="00990D33"/>
    <w:rsid w:val="009C01FA"/>
    <w:rsid w:val="009C6347"/>
    <w:rsid w:val="009D55EE"/>
    <w:rsid w:val="009E23A7"/>
    <w:rsid w:val="00A455B5"/>
    <w:rsid w:val="00A679FD"/>
    <w:rsid w:val="00A80350"/>
    <w:rsid w:val="00A907C4"/>
    <w:rsid w:val="00AC3956"/>
    <w:rsid w:val="00B255A3"/>
    <w:rsid w:val="00B477F9"/>
    <w:rsid w:val="00B76111"/>
    <w:rsid w:val="00BA0D24"/>
    <w:rsid w:val="00BA1221"/>
    <w:rsid w:val="00BD2CCD"/>
    <w:rsid w:val="00BD7BCE"/>
    <w:rsid w:val="00BE261F"/>
    <w:rsid w:val="00BE710F"/>
    <w:rsid w:val="00C03EC1"/>
    <w:rsid w:val="00C3670A"/>
    <w:rsid w:val="00C37A2E"/>
    <w:rsid w:val="00C404C1"/>
    <w:rsid w:val="00C46D34"/>
    <w:rsid w:val="00C6017C"/>
    <w:rsid w:val="00C902AB"/>
    <w:rsid w:val="00CD65BF"/>
    <w:rsid w:val="00CF6B8B"/>
    <w:rsid w:val="00CF7FAC"/>
    <w:rsid w:val="00D02883"/>
    <w:rsid w:val="00D0494F"/>
    <w:rsid w:val="00D1130D"/>
    <w:rsid w:val="00D12825"/>
    <w:rsid w:val="00D25F80"/>
    <w:rsid w:val="00D515EA"/>
    <w:rsid w:val="00DB64F8"/>
    <w:rsid w:val="00DE7D3E"/>
    <w:rsid w:val="00E00A70"/>
    <w:rsid w:val="00E57E53"/>
    <w:rsid w:val="00E647F9"/>
    <w:rsid w:val="00E66415"/>
    <w:rsid w:val="00E665BF"/>
    <w:rsid w:val="00EA01F9"/>
    <w:rsid w:val="00EE201A"/>
    <w:rsid w:val="00EE2CF7"/>
    <w:rsid w:val="00F13C7B"/>
    <w:rsid w:val="00F23C6A"/>
    <w:rsid w:val="00F42896"/>
    <w:rsid w:val="00F55926"/>
    <w:rsid w:val="00F868E1"/>
    <w:rsid w:val="00F876BA"/>
    <w:rsid w:val="00FD4F10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F6E8"/>
  <w15:docId w15:val="{CF36DB54-77FD-4806-929B-12CA9A6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408EC"/>
    <w:rPr>
      <w:b/>
      <w:bCs/>
    </w:rPr>
  </w:style>
  <w:style w:type="paragraph" w:styleId="a5">
    <w:name w:val="Normal (Web)"/>
    <w:basedOn w:val="a"/>
    <w:uiPriority w:val="99"/>
    <w:rsid w:val="004408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4408EC"/>
  </w:style>
  <w:style w:type="character" w:customStyle="1" w:styleId="c5c19">
    <w:name w:val="c5 c19"/>
    <w:basedOn w:val="a0"/>
    <w:rsid w:val="004408EC"/>
  </w:style>
  <w:style w:type="paragraph" w:customStyle="1" w:styleId="c2c10c18">
    <w:name w:val="c2 c10 c18"/>
    <w:basedOn w:val="a"/>
    <w:rsid w:val="004408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c18">
    <w:name w:val="c2 c18"/>
    <w:basedOn w:val="a"/>
    <w:rsid w:val="004408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c10">
    <w:name w:val="c2 c10"/>
    <w:basedOn w:val="a"/>
    <w:rsid w:val="00FE79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E612B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3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DB64F8"/>
    <w:pPr>
      <w:widowControl w:val="0"/>
      <w:spacing w:after="0" w:line="240" w:lineRule="auto"/>
      <w:jc w:val="right"/>
    </w:pPr>
    <w:rPr>
      <w:rFonts w:ascii="Monotype Corsiva" w:eastAsia="Times New Roman" w:hAnsi="Monotype Corsiva" w:cs="Monotype Corsiva"/>
      <w:sz w:val="40"/>
      <w:szCs w:val="4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087BF7"/>
    <w:pPr>
      <w:spacing w:after="120" w:line="240" w:lineRule="auto"/>
      <w:ind w:firstLine="397"/>
      <w:jc w:val="both"/>
    </w:pPr>
    <w:rPr>
      <w:rFonts w:ascii="Century Gothic" w:eastAsia="Times New Roman" w:hAnsi="Century Gothic" w:cs="Century Gothic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87BF7"/>
    <w:rPr>
      <w:rFonts w:ascii="Century Gothic" w:eastAsia="Times New Roman" w:hAnsi="Century Gothic" w:cs="Century Gothic"/>
      <w:sz w:val="21"/>
      <w:szCs w:val="21"/>
      <w:lang w:eastAsia="ru-RU"/>
    </w:rPr>
  </w:style>
  <w:style w:type="paragraph" w:customStyle="1" w:styleId="1">
    <w:name w:val="Без интервала1"/>
    <w:rsid w:val="003F780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No Spacing"/>
    <w:uiPriority w:val="1"/>
    <w:qFormat/>
    <w:rsid w:val="00C03EC1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294E9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9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4E97"/>
  </w:style>
  <w:style w:type="character" w:customStyle="1" w:styleId="apple-converted-space">
    <w:name w:val="apple-converted-space"/>
    <w:basedOn w:val="a0"/>
    <w:rsid w:val="00294E97"/>
  </w:style>
  <w:style w:type="paragraph" w:customStyle="1" w:styleId="c21">
    <w:name w:val="c21"/>
    <w:basedOn w:val="a"/>
    <w:rsid w:val="0029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4E97"/>
  </w:style>
  <w:style w:type="character" w:customStyle="1" w:styleId="c70">
    <w:name w:val="c70"/>
    <w:basedOn w:val="a0"/>
    <w:rsid w:val="00294E97"/>
  </w:style>
  <w:style w:type="character" w:customStyle="1" w:styleId="c8">
    <w:name w:val="c8"/>
    <w:basedOn w:val="a0"/>
    <w:rsid w:val="00294E97"/>
  </w:style>
  <w:style w:type="paragraph" w:customStyle="1" w:styleId="4">
    <w:name w:val="Абзац списка4"/>
    <w:basedOn w:val="a"/>
    <w:rsid w:val="00294E97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294E97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94E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94E9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94E9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94E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9C19-584E-406C-B61E-57EB39DD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школа-19</cp:lastModifiedBy>
  <cp:revision>36</cp:revision>
  <cp:lastPrinted>2022-09-22T20:00:00Z</cp:lastPrinted>
  <dcterms:created xsi:type="dcterms:W3CDTF">2019-09-26T22:07:00Z</dcterms:created>
  <dcterms:modified xsi:type="dcterms:W3CDTF">2024-11-14T05:24:00Z</dcterms:modified>
</cp:coreProperties>
</file>